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D1E1" w14:textId="0BB00CD4" w:rsidR="009C4B58" w:rsidRPr="009C4B58" w:rsidRDefault="009C4B58" w:rsidP="009C4B58">
      <w:pPr>
        <w:jc w:val="center"/>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000000"/>
          <w:sz w:val="20"/>
          <w:szCs w:val="20"/>
        </w:rPr>
        <w:t>March 29, 2009</w:t>
      </w:r>
    </w:p>
    <w:tbl>
      <w:tblPr>
        <w:tblW w:w="4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45"/>
      </w:tblGrid>
      <w:tr w:rsidR="009C4B58" w:rsidRPr="009C4B58" w14:paraId="64DC1EA3" w14:textId="77777777" w:rsidTr="009C4B58">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7CD950E" w14:textId="77777777" w:rsidR="009C4B58" w:rsidRPr="009C4B58" w:rsidRDefault="009C4B58" w:rsidP="009C4B58">
            <w:pPr>
              <w:jc w:val="center"/>
              <w:rPr>
                <w:rFonts w:ascii="Times New Roman" w:eastAsia="Times New Roman" w:hAnsi="Times New Roman" w:cs="Times New Roman"/>
                <w:sz w:val="24"/>
                <w:szCs w:val="24"/>
              </w:rPr>
            </w:pPr>
            <w:r w:rsidRPr="009C4B58">
              <w:rPr>
                <w:rFonts w:ascii="Parchment" w:eastAsia="Times New Roman" w:hAnsi="Parchment" w:cs="Times New Roman"/>
                <w:b/>
                <w:bCs/>
                <w:color w:val="000000"/>
                <w:sz w:val="72"/>
                <w:szCs w:val="72"/>
              </w:rPr>
              <w:t>Sermon on the Mount -More Perfectly</w:t>
            </w:r>
          </w:p>
        </w:tc>
      </w:tr>
    </w:tbl>
    <w:p w14:paraId="6B904A46" w14:textId="77777777" w:rsidR="009C4B58" w:rsidRPr="009C4B58" w:rsidRDefault="009C4B58" w:rsidP="009C4B58">
      <w:pPr>
        <w:jc w:val="center"/>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i/>
          <w:iCs/>
          <w:color w:val="CC6600"/>
          <w:sz w:val="27"/>
          <w:szCs w:val="27"/>
        </w:rPr>
        <w:t>...expounded unto him the way of God more perfectly.</w:t>
      </w:r>
      <w:r w:rsidRPr="009C4B58">
        <w:rPr>
          <w:rFonts w:ascii="Times New Roman" w:eastAsia="Times New Roman" w:hAnsi="Times New Roman" w:cs="Times New Roman"/>
          <w:color w:val="000000"/>
          <w:sz w:val="27"/>
          <w:szCs w:val="27"/>
        </w:rPr>
        <w:br/>
      </w:r>
      <w:r w:rsidRPr="009C4B58">
        <w:rPr>
          <w:rFonts w:ascii="Times New Roman" w:eastAsia="Times New Roman" w:hAnsi="Times New Roman" w:cs="Times New Roman"/>
          <w:b/>
          <w:bCs/>
          <w:color w:val="CC0000"/>
          <w:sz w:val="20"/>
          <w:szCs w:val="20"/>
        </w:rPr>
        <w:t>Acts 18:26</w:t>
      </w:r>
    </w:p>
    <w:p w14:paraId="197E5153" w14:textId="77777777" w:rsidR="009C4B58" w:rsidRPr="009C4B58" w:rsidRDefault="009C4B58" w:rsidP="009C4B58">
      <w:pPr>
        <w:jc w:val="center"/>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pict w14:anchorId="3BCB583B">
          <v:rect id="_x0000_i1025" style="width:397.8pt;height:2.25pt" o:hrpct="850" o:hralign="center" o:hrstd="t" o:hr="t" fillcolor="#a0a0a0" stroked="f"/>
        </w:pict>
      </w:r>
    </w:p>
    <w:p w14:paraId="1E02943A" w14:textId="77777777" w:rsidR="009C4B58" w:rsidRPr="009C4B58" w:rsidRDefault="009C4B58" w:rsidP="009C4B58">
      <w:pPr>
        <w:jc w:val="center"/>
        <w:rPr>
          <w:rFonts w:ascii="Times New Roman" w:eastAsia="Times New Roman" w:hAnsi="Times New Roman" w:cs="Times New Roman"/>
          <w:color w:val="000000"/>
          <w:sz w:val="27"/>
          <w:szCs w:val="27"/>
        </w:rPr>
      </w:pPr>
      <w:r w:rsidRPr="009C4B58">
        <w:rPr>
          <w:rFonts w:ascii="Old English Text MT" w:eastAsia="Times New Roman" w:hAnsi="Old English Text MT" w:cs="Times New Roman"/>
          <w:b/>
          <w:bCs/>
          <w:color w:val="000000"/>
          <w:sz w:val="27"/>
          <w:szCs w:val="27"/>
        </w:rPr>
        <w:t>The Sermon on the Mount Compared to Paul's Epistles</w:t>
      </w:r>
      <w:r w:rsidRPr="009C4B58">
        <w:rPr>
          <w:rFonts w:ascii="Times New Roman" w:eastAsia="Times New Roman" w:hAnsi="Times New Roman" w:cs="Times New Roman"/>
          <w:color w:val="000000"/>
          <w:sz w:val="27"/>
          <w:szCs w:val="27"/>
        </w:rPr>
        <w:br/>
      </w:r>
      <w:r w:rsidRPr="009C4B58">
        <w:rPr>
          <w:rFonts w:ascii="Times New Roman" w:eastAsia="Times New Roman" w:hAnsi="Times New Roman" w:cs="Times New Roman"/>
          <w:b/>
          <w:bCs/>
          <w:color w:val="000000"/>
          <w:sz w:val="20"/>
          <w:szCs w:val="20"/>
        </w:rPr>
        <w:t>Part II</w:t>
      </w:r>
      <w:r w:rsidRPr="009C4B58">
        <w:rPr>
          <w:rFonts w:ascii="Times New Roman" w:eastAsia="Times New Roman" w:hAnsi="Times New Roman" w:cs="Times New Roman"/>
          <w:color w:val="000000"/>
          <w:sz w:val="27"/>
          <w:szCs w:val="27"/>
        </w:rPr>
        <w:br/>
      </w:r>
      <w:r w:rsidRPr="009C4B58">
        <w:rPr>
          <w:rFonts w:ascii="Times New Roman" w:eastAsia="Times New Roman" w:hAnsi="Times New Roman" w:cs="Times New Roman"/>
          <w:b/>
          <w:bCs/>
          <w:color w:val="CC0000"/>
          <w:sz w:val="20"/>
          <w:szCs w:val="20"/>
        </w:rPr>
        <w:t>Matthew 5:5,6</w:t>
      </w:r>
    </w:p>
    <w:p w14:paraId="63FD3BF3" w14:textId="77777777" w:rsidR="009C4B58" w:rsidRPr="009C4B58" w:rsidRDefault="009C4B58" w:rsidP="009C4B58">
      <w:pPr>
        <w:jc w:val="left"/>
        <w:rPr>
          <w:rFonts w:ascii="Times New Roman" w:eastAsia="Times New Roman" w:hAnsi="Times New Roman" w:cs="Times New Roman"/>
          <w:sz w:val="24"/>
          <w:szCs w:val="24"/>
        </w:rPr>
      </w:pPr>
      <w:r w:rsidRPr="009C4B58">
        <w:rPr>
          <w:rFonts w:ascii="Times New Roman" w:eastAsia="Times New Roman" w:hAnsi="Times New Roman" w:cs="Times New Roman"/>
          <w:sz w:val="24"/>
          <w:szCs w:val="24"/>
        </w:rPr>
        <w:pict w14:anchorId="0304A96D">
          <v:rect id="_x0000_i1026" style="width:397.8pt;height:2.25pt" o:hrpct="850" o:hralign="center" o:hrstd="t" o:hrnoshade="t" o:hr="t" fillcolor="black" stroked="f"/>
        </w:pict>
      </w:r>
    </w:p>
    <w:p w14:paraId="04F1D30A" w14:textId="77777777" w:rsidR="009C4B58" w:rsidRPr="009C4B58" w:rsidRDefault="009C4B58" w:rsidP="009C4B58">
      <w:pPr>
        <w:jc w:val="left"/>
        <w:rPr>
          <w:rFonts w:ascii="Times New Roman" w:eastAsia="Times New Roman" w:hAnsi="Times New Roman" w:cs="Times New Roman"/>
          <w:sz w:val="24"/>
          <w:szCs w:val="24"/>
        </w:rPr>
      </w:pPr>
      <w:r w:rsidRPr="009C4B58">
        <w:rPr>
          <w:rFonts w:ascii="Times New Roman" w:eastAsia="Times New Roman" w:hAnsi="Times New Roman" w:cs="Times New Roman"/>
          <w:b/>
          <w:bCs/>
          <w:color w:val="CC0000"/>
          <w:sz w:val="27"/>
          <w:szCs w:val="27"/>
        </w:rPr>
        <w:t>5: </w:t>
      </w:r>
      <w:r w:rsidRPr="009C4B58">
        <w:rPr>
          <w:rFonts w:ascii="Times New Roman" w:eastAsia="Times New Roman" w:hAnsi="Times New Roman" w:cs="Times New Roman"/>
          <w:b/>
          <w:bCs/>
          <w:i/>
          <w:iCs/>
          <w:color w:val="CC6600"/>
          <w:sz w:val="27"/>
          <w:szCs w:val="27"/>
        </w:rPr>
        <w:t>Blessed are the meek: for they shall inherit the earth.</w:t>
      </w:r>
      <w:r w:rsidRPr="009C4B58">
        <w:rPr>
          <w:rFonts w:ascii="Times New Roman" w:eastAsia="Times New Roman" w:hAnsi="Times New Roman" w:cs="Times New Roman"/>
          <w:color w:val="000000"/>
          <w:sz w:val="27"/>
          <w:szCs w:val="27"/>
        </w:rPr>
        <w:br/>
        <w:t>According to the Risen Saviour through Paul, the way of God more perfectly still talks of meekness.</w:t>
      </w:r>
    </w:p>
    <w:p w14:paraId="4C39E07A" w14:textId="77777777" w:rsidR="009C4B58" w:rsidRPr="009C4B58" w:rsidRDefault="009C4B58" w:rsidP="009C4B58">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Christ and meekness</w:t>
      </w:r>
    </w:p>
    <w:p w14:paraId="63658AD9"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Meek - </w:t>
      </w:r>
      <w:r w:rsidRPr="009C4B58">
        <w:rPr>
          <w:rFonts w:ascii="Times New Roman" w:eastAsia="Times New Roman" w:hAnsi="Times New Roman" w:cs="Times New Roman"/>
          <w:i/>
          <w:iCs/>
          <w:color w:val="000000"/>
          <w:sz w:val="27"/>
          <w:szCs w:val="27"/>
        </w:rPr>
        <w:t>mild of temper; soft; gentle; not easily provoked or irritated; yielding; 2. humble, in an evangelical sense; submissive to the divine will; not proud, self-sufficient; not peevish and apt to complain of divine dispensations.</w:t>
      </w:r>
    </w:p>
    <w:p w14:paraId="498CA190"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Christ Himself says, </w:t>
      </w:r>
      <w:r w:rsidRPr="009C4B58">
        <w:rPr>
          <w:rFonts w:ascii="Times New Roman" w:eastAsia="Times New Roman" w:hAnsi="Times New Roman" w:cs="Times New Roman"/>
          <w:b/>
          <w:bCs/>
          <w:color w:val="CC0000"/>
          <w:sz w:val="27"/>
          <w:szCs w:val="27"/>
        </w:rPr>
        <w:t>Matthew 11:29 -</w:t>
      </w:r>
      <w:r w:rsidRPr="009C4B58">
        <w:rPr>
          <w:rFonts w:ascii="Times New Roman" w:eastAsia="Times New Roman" w:hAnsi="Times New Roman" w:cs="Times New Roman"/>
          <w:b/>
          <w:bCs/>
          <w:i/>
          <w:iCs/>
          <w:color w:val="CC6600"/>
          <w:sz w:val="27"/>
          <w:szCs w:val="27"/>
        </w:rPr>
        <w:t> Take my yoke upon you, and learn of me; for I am meek and lowly in heart: and ye shall find rest unto your souls</w:t>
      </w:r>
      <w:r w:rsidRPr="009C4B58">
        <w:rPr>
          <w:rFonts w:ascii="Times New Roman" w:eastAsia="Times New Roman" w:hAnsi="Times New Roman" w:cs="Times New Roman"/>
          <w:color w:val="000000"/>
          <w:sz w:val="27"/>
          <w:szCs w:val="27"/>
        </w:rPr>
        <w:t>.”</w:t>
      </w:r>
    </w:p>
    <w:p w14:paraId="331EFF62" w14:textId="77777777" w:rsidR="009C4B58" w:rsidRPr="009C4B58" w:rsidRDefault="009C4B58" w:rsidP="009C4B58">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However, Christ wasn't always meek according to today's meekness definition!</w:t>
      </w:r>
    </w:p>
    <w:p w14:paraId="473825EC"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i/>
          <w:iCs/>
          <w:color w:val="000000"/>
          <w:sz w:val="27"/>
          <w:szCs w:val="27"/>
        </w:rPr>
        <w:t>Easily imposed on; submissive. quiet, and ready to do what other people say. evidencing little spirit or courage; overly submissive or compliant; "compliant and anxious to suit his opinions of those of others</w:t>
      </w:r>
      <w:proofErr w:type="gramStart"/>
      <w:r w:rsidRPr="009C4B58">
        <w:rPr>
          <w:rFonts w:ascii="Times New Roman" w:eastAsia="Times New Roman" w:hAnsi="Times New Roman" w:cs="Times New Roman"/>
          <w:i/>
          <w:iCs/>
          <w:color w:val="000000"/>
          <w:sz w:val="27"/>
          <w:szCs w:val="27"/>
        </w:rPr>
        <w:t>"</w:t>
      </w:r>
      <w:r w:rsidRPr="009C4B58">
        <w:rPr>
          <w:rFonts w:ascii="Times New Roman" w:eastAsia="Times New Roman" w:hAnsi="Times New Roman" w:cs="Times New Roman"/>
          <w:color w:val="000000"/>
          <w:sz w:val="27"/>
          <w:szCs w:val="27"/>
        </w:rPr>
        <w:t>;</w:t>
      </w:r>
      <w:proofErr w:type="gramEnd"/>
    </w:p>
    <w:p w14:paraId="5013A7F9"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Matthew 3:7 -</w:t>
      </w:r>
      <w:r w:rsidRPr="009C4B58">
        <w:rPr>
          <w:rFonts w:ascii="Times New Roman" w:eastAsia="Times New Roman" w:hAnsi="Times New Roman" w:cs="Times New Roman"/>
          <w:b/>
          <w:bCs/>
          <w:i/>
          <w:iCs/>
          <w:color w:val="CC6600"/>
          <w:sz w:val="27"/>
          <w:szCs w:val="27"/>
        </w:rPr>
        <w:t> But when he saw many of the Pharisees and Sadducees come to his baptism, he said unto them, O generation of vipers, who hath warned you to flee from the wrath to come?</w:t>
      </w:r>
    </w:p>
    <w:p w14:paraId="1D1FE21C"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Matthew 12:34 -</w:t>
      </w:r>
      <w:r w:rsidRPr="009C4B58">
        <w:rPr>
          <w:rFonts w:ascii="Times New Roman" w:eastAsia="Times New Roman" w:hAnsi="Times New Roman" w:cs="Times New Roman"/>
          <w:b/>
          <w:bCs/>
          <w:i/>
          <w:iCs/>
          <w:color w:val="CC6600"/>
          <w:sz w:val="27"/>
          <w:szCs w:val="27"/>
        </w:rPr>
        <w:t> O generation of vipers, how can ye, being evil, speak good things? for out of the abundance of the heart the mouth speaketh.</w:t>
      </w:r>
    </w:p>
    <w:p w14:paraId="6B32202A"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Matthew 23:33 - </w:t>
      </w:r>
      <w:r w:rsidRPr="009C4B58">
        <w:rPr>
          <w:rFonts w:ascii="Times New Roman" w:eastAsia="Times New Roman" w:hAnsi="Times New Roman" w:cs="Times New Roman"/>
          <w:b/>
          <w:bCs/>
          <w:i/>
          <w:iCs/>
          <w:color w:val="CC6600"/>
          <w:sz w:val="27"/>
          <w:szCs w:val="27"/>
        </w:rPr>
        <w:t>Ye serpents, ye generation of vipers, how can ye escape the damnation of hell?</w:t>
      </w:r>
    </w:p>
    <w:p w14:paraId="7D08DCD8"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John 2:14-16 -</w:t>
      </w:r>
      <w:r w:rsidRPr="009C4B58">
        <w:rPr>
          <w:rFonts w:ascii="Times New Roman" w:eastAsia="Times New Roman" w:hAnsi="Times New Roman" w:cs="Times New Roman"/>
          <w:b/>
          <w:bCs/>
          <w:i/>
          <w:iCs/>
          <w:color w:val="CC6600"/>
          <w:sz w:val="27"/>
          <w:szCs w:val="27"/>
        </w:rPr>
        <w:t> And found in the temple those that sold oxen and sheep and doves, and the changers of money sitting: And when he had made a scourge of small cords, he drove them all out of the temple, and the sheep, and the oxen; and poured out the changers' money, and overthrew the tables; And said unto them that sold doves, Take these things hence; make not my Father's house an house of merchandise.</w:t>
      </w:r>
    </w:p>
    <w:p w14:paraId="580D58C2" w14:textId="77777777" w:rsidR="009C4B58" w:rsidRPr="009C4B58" w:rsidRDefault="009C4B58" w:rsidP="009C4B58">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And yet, the Risen Saviour, through Paul, still does continue the importance of meekness!</w:t>
      </w:r>
    </w:p>
    <w:p w14:paraId="1312E1EC"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Galatians 6:1 -</w:t>
      </w:r>
      <w:r w:rsidRPr="009C4B58">
        <w:rPr>
          <w:rFonts w:ascii="Times New Roman" w:eastAsia="Times New Roman" w:hAnsi="Times New Roman" w:cs="Times New Roman"/>
          <w:b/>
          <w:bCs/>
          <w:i/>
          <w:iCs/>
          <w:color w:val="CC6600"/>
          <w:sz w:val="27"/>
          <w:szCs w:val="27"/>
        </w:rPr>
        <w:t xml:space="preserve"> Brethren, if a man be overtaken in a fault, ye which are spiritual, restore such </w:t>
      </w:r>
      <w:proofErr w:type="gramStart"/>
      <w:r w:rsidRPr="009C4B58">
        <w:rPr>
          <w:rFonts w:ascii="Times New Roman" w:eastAsia="Times New Roman" w:hAnsi="Times New Roman" w:cs="Times New Roman"/>
          <w:b/>
          <w:bCs/>
          <w:i/>
          <w:iCs/>
          <w:color w:val="CC6600"/>
          <w:sz w:val="27"/>
          <w:szCs w:val="27"/>
        </w:rPr>
        <w:t>an</w:t>
      </w:r>
      <w:proofErr w:type="gramEnd"/>
      <w:r w:rsidRPr="009C4B58">
        <w:rPr>
          <w:rFonts w:ascii="Times New Roman" w:eastAsia="Times New Roman" w:hAnsi="Times New Roman" w:cs="Times New Roman"/>
          <w:b/>
          <w:bCs/>
          <w:i/>
          <w:iCs/>
          <w:color w:val="CC6600"/>
          <w:sz w:val="27"/>
          <w:szCs w:val="27"/>
        </w:rPr>
        <w:t xml:space="preserve"> one in the spirit of meekness; considering thyself, lest thou also be tempted.</w:t>
      </w:r>
    </w:p>
    <w:p w14:paraId="5671CD3C"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Ephesians 4:2 - </w:t>
      </w:r>
      <w:r w:rsidRPr="009C4B58">
        <w:rPr>
          <w:rFonts w:ascii="Times New Roman" w:eastAsia="Times New Roman" w:hAnsi="Times New Roman" w:cs="Times New Roman"/>
          <w:b/>
          <w:bCs/>
          <w:i/>
          <w:iCs/>
          <w:color w:val="CC6600"/>
          <w:sz w:val="27"/>
          <w:szCs w:val="27"/>
        </w:rPr>
        <w:t xml:space="preserve">With all lowliness and meekness, with longsuffering, forbearing one another in </w:t>
      </w:r>
      <w:proofErr w:type="gramStart"/>
      <w:r w:rsidRPr="009C4B58">
        <w:rPr>
          <w:rFonts w:ascii="Times New Roman" w:eastAsia="Times New Roman" w:hAnsi="Times New Roman" w:cs="Times New Roman"/>
          <w:b/>
          <w:bCs/>
          <w:i/>
          <w:iCs/>
          <w:color w:val="CC6600"/>
          <w:sz w:val="27"/>
          <w:szCs w:val="27"/>
        </w:rPr>
        <w:t>love;</w:t>
      </w:r>
      <w:proofErr w:type="gramEnd"/>
    </w:p>
    <w:p w14:paraId="66DB60F8"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Colossians 3:12 - </w:t>
      </w:r>
      <w:r w:rsidRPr="009C4B58">
        <w:rPr>
          <w:rFonts w:ascii="Times New Roman" w:eastAsia="Times New Roman" w:hAnsi="Times New Roman" w:cs="Times New Roman"/>
          <w:b/>
          <w:bCs/>
          <w:i/>
          <w:iCs/>
          <w:color w:val="CC6600"/>
          <w:sz w:val="27"/>
          <w:szCs w:val="27"/>
        </w:rPr>
        <w:t xml:space="preserve">Put on therefore, as the elect of God, holy and beloved, bowels of mercies, kindness, humbleness of mind, meekness, </w:t>
      </w:r>
      <w:proofErr w:type="gramStart"/>
      <w:r w:rsidRPr="009C4B58">
        <w:rPr>
          <w:rFonts w:ascii="Times New Roman" w:eastAsia="Times New Roman" w:hAnsi="Times New Roman" w:cs="Times New Roman"/>
          <w:b/>
          <w:bCs/>
          <w:i/>
          <w:iCs/>
          <w:color w:val="CC6600"/>
          <w:sz w:val="27"/>
          <w:szCs w:val="27"/>
        </w:rPr>
        <w:t>longsuffering;</w:t>
      </w:r>
      <w:proofErr w:type="gramEnd"/>
    </w:p>
    <w:p w14:paraId="0923F2B3"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lastRenderedPageBreak/>
        <w:t>I Timothy 6:11 - </w:t>
      </w:r>
      <w:r w:rsidRPr="009C4B58">
        <w:rPr>
          <w:rFonts w:ascii="Times New Roman" w:eastAsia="Times New Roman" w:hAnsi="Times New Roman" w:cs="Times New Roman"/>
          <w:b/>
          <w:bCs/>
          <w:i/>
          <w:iCs/>
          <w:color w:val="CC6600"/>
          <w:sz w:val="27"/>
          <w:szCs w:val="27"/>
        </w:rPr>
        <w:t xml:space="preserve">But thou, O man of God, flee these things; and </w:t>
      </w:r>
      <w:proofErr w:type="gramStart"/>
      <w:r w:rsidRPr="009C4B58">
        <w:rPr>
          <w:rFonts w:ascii="Times New Roman" w:eastAsia="Times New Roman" w:hAnsi="Times New Roman" w:cs="Times New Roman"/>
          <w:b/>
          <w:bCs/>
          <w:i/>
          <w:iCs/>
          <w:color w:val="CC6600"/>
          <w:sz w:val="27"/>
          <w:szCs w:val="27"/>
        </w:rPr>
        <w:t>follow after</w:t>
      </w:r>
      <w:proofErr w:type="gramEnd"/>
      <w:r w:rsidRPr="009C4B58">
        <w:rPr>
          <w:rFonts w:ascii="Times New Roman" w:eastAsia="Times New Roman" w:hAnsi="Times New Roman" w:cs="Times New Roman"/>
          <w:b/>
          <w:bCs/>
          <w:i/>
          <w:iCs/>
          <w:color w:val="CC6600"/>
          <w:sz w:val="27"/>
          <w:szCs w:val="27"/>
        </w:rPr>
        <w:t xml:space="preserve"> righteousness, godliness, faith, love, patience, meekness.</w:t>
      </w:r>
    </w:p>
    <w:p w14:paraId="43226005"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II Timothy 2:25 -</w:t>
      </w:r>
      <w:r w:rsidRPr="009C4B58">
        <w:rPr>
          <w:rFonts w:ascii="Times New Roman" w:eastAsia="Times New Roman" w:hAnsi="Times New Roman" w:cs="Times New Roman"/>
          <w:b/>
          <w:bCs/>
          <w:i/>
          <w:iCs/>
          <w:color w:val="CC6600"/>
          <w:sz w:val="27"/>
          <w:szCs w:val="27"/>
        </w:rPr>
        <w:t xml:space="preserve"> In meekness instructing those that oppose </w:t>
      </w:r>
      <w:proofErr w:type="gramStart"/>
      <w:r w:rsidRPr="009C4B58">
        <w:rPr>
          <w:rFonts w:ascii="Times New Roman" w:eastAsia="Times New Roman" w:hAnsi="Times New Roman" w:cs="Times New Roman"/>
          <w:b/>
          <w:bCs/>
          <w:i/>
          <w:iCs/>
          <w:color w:val="CC6600"/>
          <w:sz w:val="27"/>
          <w:szCs w:val="27"/>
        </w:rPr>
        <w:t>themselves;</w:t>
      </w:r>
      <w:proofErr w:type="gramEnd"/>
      <w:r w:rsidRPr="009C4B58">
        <w:rPr>
          <w:rFonts w:ascii="Times New Roman" w:eastAsia="Times New Roman" w:hAnsi="Times New Roman" w:cs="Times New Roman"/>
          <w:b/>
          <w:bCs/>
          <w:i/>
          <w:iCs/>
          <w:color w:val="CC6600"/>
          <w:sz w:val="27"/>
          <w:szCs w:val="27"/>
        </w:rPr>
        <w:t xml:space="preserve"> if God peradventure will give them repentance to the acknowledging of the truth;</w:t>
      </w:r>
    </w:p>
    <w:p w14:paraId="18CA72FD"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Titus 3:2 - </w:t>
      </w:r>
      <w:r w:rsidRPr="009C4B58">
        <w:rPr>
          <w:rFonts w:ascii="Times New Roman" w:eastAsia="Times New Roman" w:hAnsi="Times New Roman" w:cs="Times New Roman"/>
          <w:b/>
          <w:bCs/>
          <w:i/>
          <w:iCs/>
          <w:color w:val="CC6600"/>
          <w:sz w:val="27"/>
          <w:szCs w:val="27"/>
        </w:rPr>
        <w:t>To speak evil of no man, to be no brawlers, but gentle, shewing all meekness unto all men.</w:t>
      </w:r>
    </w:p>
    <w:p w14:paraId="29AA1F37" w14:textId="77777777" w:rsidR="009C4B58" w:rsidRPr="009C4B58" w:rsidRDefault="009C4B58" w:rsidP="009C4B58">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But with that meekness also comes boldness, confidence, assurance, etc. even making firm decisions towards others!</w:t>
      </w:r>
    </w:p>
    <w:p w14:paraId="7E7C4982"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Corinthians 4:21 - </w:t>
      </w:r>
      <w:r w:rsidRPr="009C4B58">
        <w:rPr>
          <w:rFonts w:ascii="Times New Roman" w:eastAsia="Times New Roman" w:hAnsi="Times New Roman" w:cs="Times New Roman"/>
          <w:b/>
          <w:bCs/>
          <w:i/>
          <w:iCs/>
          <w:color w:val="CC6600"/>
          <w:sz w:val="27"/>
          <w:szCs w:val="27"/>
        </w:rPr>
        <w:t>What will ye? shall I come unto you with a rod, or in love, and in the spirit of meekness?</w:t>
      </w:r>
    </w:p>
    <w:p w14:paraId="011CF9D7"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II Corinthians 10:1,2 -</w:t>
      </w:r>
      <w:r w:rsidRPr="009C4B58">
        <w:rPr>
          <w:rFonts w:ascii="Times New Roman" w:eastAsia="Times New Roman" w:hAnsi="Times New Roman" w:cs="Times New Roman"/>
          <w:b/>
          <w:bCs/>
          <w:i/>
          <w:iCs/>
          <w:color w:val="CC6600"/>
          <w:sz w:val="27"/>
          <w:szCs w:val="27"/>
        </w:rPr>
        <w:t> Now I Paul myself beseech you by the meekness and gentleness of Christ, who in presence am base among you, but being absent am bold toward you: But I beseech you, that I may not be bold when I am present with that confidence, wherewith I think to be bold against some, which think of us as if we walked according to the flesh.</w:t>
      </w:r>
    </w:p>
    <w:p w14:paraId="4FA95916"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Gentleness</w:t>
      </w:r>
    </w:p>
    <w:p w14:paraId="2ECB92BC"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Galatians 5:22 -</w:t>
      </w:r>
      <w:r w:rsidRPr="009C4B58">
        <w:rPr>
          <w:rFonts w:ascii="Times New Roman" w:eastAsia="Times New Roman" w:hAnsi="Times New Roman" w:cs="Times New Roman"/>
          <w:b/>
          <w:bCs/>
          <w:i/>
          <w:iCs/>
          <w:color w:val="CC6600"/>
          <w:sz w:val="27"/>
          <w:szCs w:val="27"/>
        </w:rPr>
        <w:t> But the fruit of the Spirit is love, joy, peace, longsuffering, gentleness, goodness, faith,</w:t>
      </w:r>
    </w:p>
    <w:p w14:paraId="52C91142"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Boldness / Confidence</w:t>
      </w:r>
    </w:p>
    <w:p w14:paraId="06A7FE73"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II Corinthians 7:4 - </w:t>
      </w:r>
      <w:r w:rsidRPr="009C4B58">
        <w:rPr>
          <w:rFonts w:ascii="Times New Roman" w:eastAsia="Times New Roman" w:hAnsi="Times New Roman" w:cs="Times New Roman"/>
          <w:b/>
          <w:bCs/>
          <w:i/>
          <w:iCs/>
          <w:color w:val="CC6600"/>
          <w:sz w:val="27"/>
          <w:szCs w:val="27"/>
        </w:rPr>
        <w:t>Great is my boldness of speech toward you, great is my glorying of you: I am filled with comfort, I am exceeding joyful in all our tribulation.</w:t>
      </w:r>
    </w:p>
    <w:p w14:paraId="75D943B6"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Ephesians 3:12 - </w:t>
      </w:r>
      <w:r w:rsidRPr="009C4B58">
        <w:rPr>
          <w:rFonts w:ascii="Times New Roman" w:eastAsia="Times New Roman" w:hAnsi="Times New Roman" w:cs="Times New Roman"/>
          <w:b/>
          <w:bCs/>
          <w:i/>
          <w:iCs/>
          <w:color w:val="CC6600"/>
          <w:sz w:val="27"/>
          <w:szCs w:val="27"/>
        </w:rPr>
        <w:t>In whom we have boldness and access with confidence by the faith of him.</w:t>
      </w:r>
    </w:p>
    <w:p w14:paraId="2B079754"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Philippians 1:20 - </w:t>
      </w:r>
      <w:r w:rsidRPr="009C4B58">
        <w:rPr>
          <w:rFonts w:ascii="Times New Roman" w:eastAsia="Times New Roman" w:hAnsi="Times New Roman" w:cs="Times New Roman"/>
          <w:b/>
          <w:bCs/>
          <w:i/>
          <w:iCs/>
          <w:color w:val="CC6600"/>
          <w:sz w:val="27"/>
          <w:szCs w:val="27"/>
        </w:rPr>
        <w:t>According to my earnest expectation and my hope, that in nothing I shall be ashamed, but that with all boldness, as always, so now also Christ shall be magnified in my body, whether it be by life, or by death.</w:t>
      </w:r>
    </w:p>
    <w:p w14:paraId="5D452EE1"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Timothy 3:13 -</w:t>
      </w:r>
      <w:r w:rsidRPr="009C4B58">
        <w:rPr>
          <w:rFonts w:ascii="Times New Roman" w:eastAsia="Times New Roman" w:hAnsi="Times New Roman" w:cs="Times New Roman"/>
          <w:b/>
          <w:bCs/>
          <w:i/>
          <w:iCs/>
          <w:color w:val="CC6600"/>
          <w:sz w:val="27"/>
          <w:szCs w:val="27"/>
        </w:rPr>
        <w:t> For they that have used the office of a deacon well purchase to themselves a good degree, and great boldness in the faith which is in Christ Jesus.</w:t>
      </w:r>
    </w:p>
    <w:p w14:paraId="422464E0"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Contention</w:t>
      </w:r>
    </w:p>
    <w:p w14:paraId="093EB7E0"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Thessalonians 2:2 - </w:t>
      </w:r>
      <w:r w:rsidRPr="009C4B58">
        <w:rPr>
          <w:rFonts w:ascii="Times New Roman" w:eastAsia="Times New Roman" w:hAnsi="Times New Roman" w:cs="Times New Roman"/>
          <w:b/>
          <w:bCs/>
          <w:i/>
          <w:iCs/>
          <w:color w:val="CC6600"/>
          <w:sz w:val="27"/>
          <w:szCs w:val="27"/>
        </w:rPr>
        <w:t>But even after that we had suffered before, and were shamefully entreated, as ye know, at Philippi, we were bold in our God to speak unto you the gospel of God with much contention.</w:t>
      </w:r>
    </w:p>
    <w:p w14:paraId="4620BF54"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Dissension and disputation</w:t>
      </w:r>
    </w:p>
    <w:p w14:paraId="7158C0C5" w14:textId="77777777" w:rsidR="009C4B58" w:rsidRPr="009C4B58" w:rsidRDefault="009C4B58" w:rsidP="009C4B58">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Acts 15:2 -</w:t>
      </w:r>
      <w:r w:rsidRPr="009C4B58">
        <w:rPr>
          <w:rFonts w:ascii="Times New Roman" w:eastAsia="Times New Roman" w:hAnsi="Times New Roman" w:cs="Times New Roman"/>
          <w:b/>
          <w:bCs/>
          <w:i/>
          <w:iCs/>
          <w:color w:val="CC6600"/>
          <w:sz w:val="27"/>
          <w:szCs w:val="27"/>
        </w:rPr>
        <w:t> When therefore Paul and Barnabas had no small dissension and disputation with them, they determined that Paul and Barnabas, and certain other of them, should go up to Jerusalem unto the apostles and elders about this question.</w:t>
      </w:r>
    </w:p>
    <w:p w14:paraId="74E83BCD"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Meekness is not the rolling over - turning the other cheek, smiling ear to ear, being positive in all things, hiding in the bushes, head down with mouth shut concept of modern 'Christianity.' etc.</w:t>
      </w:r>
    </w:p>
    <w:p w14:paraId="0C4B1998"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Depart</w:t>
      </w:r>
    </w:p>
    <w:p w14:paraId="382181E9"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Despise</w:t>
      </w:r>
    </w:p>
    <w:p w14:paraId="78818921"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Destroy</w:t>
      </w:r>
    </w:p>
    <w:p w14:paraId="1C76ADC1"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lastRenderedPageBreak/>
        <w:t>Prayer</w:t>
      </w:r>
    </w:p>
    <w:p w14:paraId="0FF474D9"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Tears</w:t>
      </w:r>
    </w:p>
    <w:p w14:paraId="303350FF"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Grace</w:t>
      </w:r>
    </w:p>
    <w:p w14:paraId="3BB707E6"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Truth</w:t>
      </w:r>
    </w:p>
    <w:p w14:paraId="77B6E468"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Mercy</w:t>
      </w:r>
    </w:p>
    <w:p w14:paraId="3E657287"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Longsuffering</w:t>
      </w:r>
    </w:p>
    <w:p w14:paraId="54E76B8D"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Patience</w:t>
      </w:r>
    </w:p>
    <w:p w14:paraId="4D15D724"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Reprove</w:t>
      </w:r>
    </w:p>
    <w:p w14:paraId="59EB4E87"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Rebuke</w:t>
      </w:r>
    </w:p>
    <w:p w14:paraId="333071B4"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Get away</w:t>
      </w:r>
    </w:p>
    <w:p w14:paraId="6486C601"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i/>
          <w:iCs/>
          <w:color w:val="000000"/>
          <w:sz w:val="27"/>
          <w:szCs w:val="27"/>
        </w:rPr>
        <w:t>(Avoid; withdraw from such; not strive; neither give heed; purge; reject; be not partakers; mark; note them; have no company; not to company with; put away from among yourselves; cast off; have no fellowship)</w:t>
      </w:r>
    </w:p>
    <w:p w14:paraId="2166F65F"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Deliver them unto Satan ...</w:t>
      </w:r>
    </w:p>
    <w:p w14:paraId="06066478" w14:textId="77777777" w:rsidR="009C4B58" w:rsidRPr="009C4B58" w:rsidRDefault="009C4B58" w:rsidP="009C4B58">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Meekness?  How about Silence / Quiet / Peace</w:t>
      </w:r>
    </w:p>
    <w:p w14:paraId="3E490DC9"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Timothy 2:2 - </w:t>
      </w:r>
      <w:r w:rsidRPr="009C4B58">
        <w:rPr>
          <w:rFonts w:ascii="Times New Roman" w:eastAsia="Times New Roman" w:hAnsi="Times New Roman" w:cs="Times New Roman"/>
          <w:b/>
          <w:bCs/>
          <w:i/>
          <w:iCs/>
          <w:color w:val="CC6600"/>
          <w:sz w:val="27"/>
          <w:szCs w:val="27"/>
        </w:rPr>
        <w:t>For kings, and for all that are in authority; that we may lead a quiet and peaceable life in all godliness and honesty.</w:t>
      </w:r>
    </w:p>
    <w:p w14:paraId="13A2A8B8"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Paul does tell the women of today to quiet down!</w:t>
      </w:r>
    </w:p>
    <w:p w14:paraId="622F665F"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Timothy 2:11 -</w:t>
      </w:r>
      <w:r w:rsidRPr="009C4B58">
        <w:rPr>
          <w:rFonts w:ascii="Times New Roman" w:eastAsia="Times New Roman" w:hAnsi="Times New Roman" w:cs="Times New Roman"/>
          <w:b/>
          <w:bCs/>
          <w:i/>
          <w:iCs/>
          <w:color w:val="CC6600"/>
          <w:sz w:val="27"/>
          <w:szCs w:val="27"/>
        </w:rPr>
        <w:t> Let the woman learn in silence with all subjection.</w:t>
      </w:r>
    </w:p>
    <w:p w14:paraId="4F7727F2"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Timothy 2:12 - </w:t>
      </w:r>
      <w:r w:rsidRPr="009C4B58">
        <w:rPr>
          <w:rFonts w:ascii="Times New Roman" w:eastAsia="Times New Roman" w:hAnsi="Times New Roman" w:cs="Times New Roman"/>
          <w:b/>
          <w:bCs/>
          <w:i/>
          <w:iCs/>
          <w:color w:val="CC6600"/>
          <w:sz w:val="27"/>
          <w:szCs w:val="27"/>
        </w:rPr>
        <w:t>But I suffer not a woman to teach, nor to usurp authority over the man, but to be in silence.</w:t>
      </w:r>
    </w:p>
    <w:p w14:paraId="29445C29"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 xml:space="preserve">And it isn't easy - we all </w:t>
      </w:r>
      <w:proofErr w:type="gramStart"/>
      <w:r w:rsidRPr="009C4B58">
        <w:rPr>
          <w:rFonts w:ascii="Times New Roman" w:eastAsia="Times New Roman" w:hAnsi="Times New Roman" w:cs="Times New Roman"/>
          <w:color w:val="000000"/>
          <w:sz w:val="27"/>
          <w:szCs w:val="27"/>
        </w:rPr>
        <w:t>have to</w:t>
      </w:r>
      <w:proofErr w:type="gramEnd"/>
      <w:r w:rsidRPr="009C4B58">
        <w:rPr>
          <w:rFonts w:ascii="Times New Roman" w:eastAsia="Times New Roman" w:hAnsi="Times New Roman" w:cs="Times New Roman"/>
          <w:color w:val="000000"/>
          <w:sz w:val="27"/>
          <w:szCs w:val="27"/>
        </w:rPr>
        <w:t xml:space="preserve"> study to be quiet!</w:t>
      </w:r>
    </w:p>
    <w:p w14:paraId="3E90644A"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Thessalonians 4:11 - </w:t>
      </w:r>
      <w:r w:rsidRPr="009C4B58">
        <w:rPr>
          <w:rFonts w:ascii="Times New Roman" w:eastAsia="Times New Roman" w:hAnsi="Times New Roman" w:cs="Times New Roman"/>
          <w:b/>
          <w:bCs/>
          <w:i/>
          <w:iCs/>
          <w:color w:val="CC6600"/>
          <w:sz w:val="27"/>
          <w:szCs w:val="27"/>
        </w:rPr>
        <w:t xml:space="preserve">And that ye study to be quiet, and to do your own business, and to work with your own hands, as we commanded </w:t>
      </w:r>
      <w:proofErr w:type="gramStart"/>
      <w:r w:rsidRPr="009C4B58">
        <w:rPr>
          <w:rFonts w:ascii="Times New Roman" w:eastAsia="Times New Roman" w:hAnsi="Times New Roman" w:cs="Times New Roman"/>
          <w:b/>
          <w:bCs/>
          <w:i/>
          <w:iCs/>
          <w:color w:val="CC6600"/>
          <w:sz w:val="27"/>
          <w:szCs w:val="27"/>
        </w:rPr>
        <w:t>you;</w:t>
      </w:r>
      <w:proofErr w:type="gramEnd"/>
    </w:p>
    <w:p w14:paraId="44644B17" w14:textId="77777777" w:rsidR="009C4B58" w:rsidRPr="009C4B58" w:rsidRDefault="009C4B58" w:rsidP="009C4B58">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Their business is not anyone else's!</w:t>
      </w:r>
    </w:p>
    <w:p w14:paraId="56A193E3" w14:textId="77777777" w:rsidR="009C4B58" w:rsidRPr="009C4B58" w:rsidRDefault="009C4B58" w:rsidP="009C4B58">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Even within a mixed-miserable-marriage of madness - peace can be expected!</w:t>
      </w:r>
    </w:p>
    <w:p w14:paraId="0FB33FD6" w14:textId="77777777" w:rsidR="009C4B58" w:rsidRPr="009C4B58" w:rsidRDefault="009C4B58" w:rsidP="009C4B58">
      <w:pPr>
        <w:ind w:left="2160"/>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 Corinthians 7:15 - </w:t>
      </w:r>
      <w:r w:rsidRPr="009C4B58">
        <w:rPr>
          <w:rFonts w:ascii="Times New Roman" w:eastAsia="Times New Roman" w:hAnsi="Times New Roman" w:cs="Times New Roman"/>
          <w:b/>
          <w:bCs/>
          <w:i/>
          <w:iCs/>
          <w:color w:val="CC6600"/>
          <w:sz w:val="27"/>
          <w:szCs w:val="27"/>
        </w:rPr>
        <w:t xml:space="preserve">But if the unbelieving </w:t>
      </w:r>
      <w:proofErr w:type="gramStart"/>
      <w:r w:rsidRPr="009C4B58">
        <w:rPr>
          <w:rFonts w:ascii="Times New Roman" w:eastAsia="Times New Roman" w:hAnsi="Times New Roman" w:cs="Times New Roman"/>
          <w:b/>
          <w:bCs/>
          <w:i/>
          <w:iCs/>
          <w:color w:val="CC6600"/>
          <w:sz w:val="27"/>
          <w:szCs w:val="27"/>
        </w:rPr>
        <w:t>depart</w:t>
      </w:r>
      <w:proofErr w:type="gramEnd"/>
      <w:r w:rsidRPr="009C4B58">
        <w:rPr>
          <w:rFonts w:ascii="Times New Roman" w:eastAsia="Times New Roman" w:hAnsi="Times New Roman" w:cs="Times New Roman"/>
          <w:b/>
          <w:bCs/>
          <w:i/>
          <w:iCs/>
          <w:color w:val="CC6600"/>
          <w:sz w:val="27"/>
          <w:szCs w:val="27"/>
        </w:rPr>
        <w:t>, let him depart. A brother or a sister is not under bondage in such cases: but God hath called us to peace.</w:t>
      </w:r>
    </w:p>
    <w:p w14:paraId="6AA4BC72" w14:textId="77777777" w:rsidR="009C4B58" w:rsidRPr="009C4B58" w:rsidRDefault="009C4B58" w:rsidP="009C4B58">
      <w:pPr>
        <w:rPr>
          <w:rFonts w:ascii="Times New Roman" w:eastAsia="Times New Roman" w:hAnsi="Times New Roman" w:cs="Times New Roman"/>
          <w:sz w:val="24"/>
          <w:szCs w:val="24"/>
        </w:rPr>
      </w:pPr>
      <w:r w:rsidRPr="009C4B58">
        <w:rPr>
          <w:rFonts w:ascii="Times New Roman" w:eastAsia="Times New Roman" w:hAnsi="Times New Roman" w:cs="Times New Roman"/>
          <w:sz w:val="24"/>
          <w:szCs w:val="24"/>
        </w:rPr>
        <w:pict w14:anchorId="64E473D7">
          <v:rect id="_x0000_i1027" style="width:270pt;height:1.5pt" o:hrpct="750" o:hralign="center" o:hrstd="t" o:hrnoshade="t" o:hr="t" fillcolor="black" stroked="f"/>
        </w:pict>
      </w:r>
    </w:p>
    <w:p w14:paraId="4CDE5B19" w14:textId="77777777" w:rsidR="009C4B58" w:rsidRPr="009C4B58" w:rsidRDefault="009C4B58" w:rsidP="009C4B58">
      <w:pPr>
        <w:rPr>
          <w:rFonts w:ascii="Times New Roman" w:eastAsia="Times New Roman" w:hAnsi="Times New Roman" w:cs="Times New Roman"/>
          <w:sz w:val="24"/>
          <w:szCs w:val="24"/>
        </w:rPr>
      </w:pPr>
      <w:r w:rsidRPr="009C4B58">
        <w:rPr>
          <w:rFonts w:ascii="Times New Roman" w:eastAsia="Times New Roman" w:hAnsi="Times New Roman" w:cs="Times New Roman"/>
          <w:b/>
          <w:bCs/>
          <w:color w:val="CC0000"/>
          <w:sz w:val="27"/>
          <w:szCs w:val="27"/>
        </w:rPr>
        <w:t>6:</w:t>
      </w:r>
      <w:r w:rsidRPr="009C4B58">
        <w:rPr>
          <w:rFonts w:ascii="Times New Roman" w:eastAsia="Times New Roman" w:hAnsi="Times New Roman" w:cs="Times New Roman"/>
          <w:b/>
          <w:bCs/>
          <w:i/>
          <w:iCs/>
          <w:color w:val="CC6600"/>
          <w:sz w:val="27"/>
          <w:szCs w:val="27"/>
        </w:rPr>
        <w:t> Blessed are they which do hunger and thirst after righteousness: for they shall be filled.</w:t>
      </w:r>
    </w:p>
    <w:p w14:paraId="0959A753"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Do you?</w:t>
      </w:r>
    </w:p>
    <w:p w14:paraId="4F74DB71"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Romans 3:11 </w:t>
      </w:r>
      <w:r w:rsidRPr="009C4B58">
        <w:rPr>
          <w:rFonts w:ascii="Times New Roman" w:eastAsia="Times New Roman" w:hAnsi="Times New Roman" w:cs="Times New Roman"/>
          <w:color w:val="000000"/>
          <w:sz w:val="27"/>
          <w:szCs w:val="27"/>
        </w:rPr>
        <w:t>- </w:t>
      </w:r>
      <w:r w:rsidRPr="009C4B58">
        <w:rPr>
          <w:rFonts w:ascii="Times New Roman" w:eastAsia="Times New Roman" w:hAnsi="Times New Roman" w:cs="Times New Roman"/>
          <w:b/>
          <w:bCs/>
          <w:i/>
          <w:iCs/>
          <w:color w:val="CC6600"/>
          <w:sz w:val="27"/>
          <w:szCs w:val="27"/>
        </w:rPr>
        <w:t xml:space="preserve">There is none that </w:t>
      </w:r>
      <w:proofErr w:type="spellStart"/>
      <w:r w:rsidRPr="009C4B58">
        <w:rPr>
          <w:rFonts w:ascii="Times New Roman" w:eastAsia="Times New Roman" w:hAnsi="Times New Roman" w:cs="Times New Roman"/>
          <w:b/>
          <w:bCs/>
          <w:i/>
          <w:iCs/>
          <w:color w:val="CC6600"/>
          <w:sz w:val="27"/>
          <w:szCs w:val="27"/>
        </w:rPr>
        <w:t>understandeth</w:t>
      </w:r>
      <w:proofErr w:type="spellEnd"/>
      <w:r w:rsidRPr="009C4B58">
        <w:rPr>
          <w:rFonts w:ascii="Times New Roman" w:eastAsia="Times New Roman" w:hAnsi="Times New Roman" w:cs="Times New Roman"/>
          <w:b/>
          <w:bCs/>
          <w:i/>
          <w:iCs/>
          <w:color w:val="CC6600"/>
          <w:sz w:val="27"/>
          <w:szCs w:val="27"/>
        </w:rPr>
        <w:t xml:space="preserve">, there is none that </w:t>
      </w:r>
      <w:proofErr w:type="spellStart"/>
      <w:r w:rsidRPr="009C4B58">
        <w:rPr>
          <w:rFonts w:ascii="Times New Roman" w:eastAsia="Times New Roman" w:hAnsi="Times New Roman" w:cs="Times New Roman"/>
          <w:b/>
          <w:bCs/>
          <w:i/>
          <w:iCs/>
          <w:color w:val="CC6600"/>
          <w:sz w:val="27"/>
          <w:szCs w:val="27"/>
        </w:rPr>
        <w:t>seeketh</w:t>
      </w:r>
      <w:proofErr w:type="spellEnd"/>
      <w:r w:rsidRPr="009C4B58">
        <w:rPr>
          <w:rFonts w:ascii="Times New Roman" w:eastAsia="Times New Roman" w:hAnsi="Times New Roman" w:cs="Times New Roman"/>
          <w:b/>
          <w:bCs/>
          <w:i/>
          <w:iCs/>
          <w:color w:val="CC6600"/>
          <w:sz w:val="27"/>
          <w:szCs w:val="27"/>
        </w:rPr>
        <w:t xml:space="preserve"> after God.</w:t>
      </w:r>
      <w:r w:rsidRPr="009C4B58">
        <w:rPr>
          <w:rFonts w:ascii="Times New Roman" w:eastAsia="Times New Roman" w:hAnsi="Times New Roman" w:cs="Times New Roman"/>
          <w:color w:val="000000"/>
          <w:sz w:val="27"/>
          <w:szCs w:val="27"/>
        </w:rPr>
        <w:t>!</w:t>
      </w:r>
    </w:p>
    <w:p w14:paraId="5113520B"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Rom:6:20:</w:t>
      </w:r>
      <w:r w:rsidRPr="009C4B58">
        <w:rPr>
          <w:rFonts w:ascii="Times New Roman" w:eastAsia="Times New Roman" w:hAnsi="Times New Roman" w:cs="Times New Roman"/>
          <w:color w:val="000000"/>
          <w:sz w:val="27"/>
          <w:szCs w:val="27"/>
        </w:rPr>
        <w:t> </w:t>
      </w:r>
      <w:r w:rsidRPr="009C4B58">
        <w:rPr>
          <w:rFonts w:ascii="Times New Roman" w:eastAsia="Times New Roman" w:hAnsi="Times New Roman" w:cs="Times New Roman"/>
          <w:b/>
          <w:bCs/>
          <w:i/>
          <w:iCs/>
          <w:color w:val="CC6600"/>
          <w:sz w:val="27"/>
          <w:szCs w:val="27"/>
        </w:rPr>
        <w:t>For when ye were the servants of sin, ye were free from righteousness.</w:t>
      </w:r>
    </w:p>
    <w:p w14:paraId="6D3F6196"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Do you now?</w:t>
      </w:r>
    </w:p>
    <w:p w14:paraId="338F9F6B"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Rom:6:18:</w:t>
      </w:r>
      <w:r w:rsidRPr="009C4B58">
        <w:rPr>
          <w:rFonts w:ascii="Times New Roman" w:eastAsia="Times New Roman" w:hAnsi="Times New Roman" w:cs="Times New Roman"/>
          <w:b/>
          <w:bCs/>
          <w:i/>
          <w:iCs/>
          <w:color w:val="CC0000"/>
          <w:sz w:val="27"/>
          <w:szCs w:val="27"/>
        </w:rPr>
        <w:t> </w:t>
      </w:r>
      <w:r w:rsidRPr="009C4B58">
        <w:rPr>
          <w:rFonts w:ascii="Times New Roman" w:eastAsia="Times New Roman" w:hAnsi="Times New Roman" w:cs="Times New Roman"/>
          <w:b/>
          <w:bCs/>
          <w:i/>
          <w:iCs/>
          <w:color w:val="CC6600"/>
          <w:sz w:val="27"/>
          <w:szCs w:val="27"/>
        </w:rPr>
        <w:t>Being then made free from sin, ye became the servants of righteousness.</w:t>
      </w:r>
    </w:p>
    <w:p w14:paraId="27E3A350"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Whose righteousness?</w:t>
      </w:r>
    </w:p>
    <w:p w14:paraId="62FD0CED"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Rom:10:3:</w:t>
      </w:r>
      <w:r w:rsidRPr="009C4B58">
        <w:rPr>
          <w:rFonts w:ascii="Times New Roman" w:eastAsia="Times New Roman" w:hAnsi="Times New Roman" w:cs="Times New Roman"/>
          <w:b/>
          <w:bCs/>
          <w:i/>
          <w:iCs/>
          <w:color w:val="CC6600"/>
          <w:sz w:val="27"/>
          <w:szCs w:val="27"/>
        </w:rPr>
        <w:t xml:space="preserve"> For they </w:t>
      </w:r>
      <w:proofErr w:type="gramStart"/>
      <w:r w:rsidRPr="009C4B58">
        <w:rPr>
          <w:rFonts w:ascii="Times New Roman" w:eastAsia="Times New Roman" w:hAnsi="Times New Roman" w:cs="Times New Roman"/>
          <w:b/>
          <w:bCs/>
          <w:i/>
          <w:iCs/>
          <w:color w:val="CC6600"/>
          <w:sz w:val="27"/>
          <w:szCs w:val="27"/>
        </w:rPr>
        <w:t>being</w:t>
      </w:r>
      <w:proofErr w:type="gramEnd"/>
      <w:r w:rsidRPr="009C4B58">
        <w:rPr>
          <w:rFonts w:ascii="Times New Roman" w:eastAsia="Times New Roman" w:hAnsi="Times New Roman" w:cs="Times New Roman"/>
          <w:b/>
          <w:bCs/>
          <w:i/>
          <w:iCs/>
          <w:color w:val="CC6600"/>
          <w:sz w:val="27"/>
          <w:szCs w:val="27"/>
        </w:rPr>
        <w:t xml:space="preserve"> ignorant of God's righteousness, and going about to establish their own righteousness, have not submitted themselves unto the righteousness of God.</w:t>
      </w:r>
    </w:p>
    <w:p w14:paraId="20E5CA46"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Phil:3:9: </w:t>
      </w:r>
      <w:r w:rsidRPr="009C4B58">
        <w:rPr>
          <w:rFonts w:ascii="Times New Roman" w:eastAsia="Times New Roman" w:hAnsi="Times New Roman" w:cs="Times New Roman"/>
          <w:b/>
          <w:bCs/>
          <w:i/>
          <w:iCs/>
          <w:color w:val="CC6600"/>
          <w:sz w:val="27"/>
          <w:szCs w:val="27"/>
        </w:rPr>
        <w:t>And be found in him, not having mine own righteousness, which is of the law, but that which is through the faith of Christ, the righteousness which is of God by faith:</w:t>
      </w:r>
    </w:p>
    <w:p w14:paraId="2A8DA1AB"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Filled?  How?</w:t>
      </w:r>
    </w:p>
    <w:p w14:paraId="167FE67B"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lastRenderedPageBreak/>
        <w:t>II Timothy 3:16 -</w:t>
      </w:r>
      <w:r w:rsidRPr="009C4B58">
        <w:rPr>
          <w:rFonts w:ascii="Times New Roman" w:eastAsia="Times New Roman" w:hAnsi="Times New Roman" w:cs="Times New Roman"/>
          <w:b/>
          <w:bCs/>
          <w:i/>
          <w:iCs/>
          <w:color w:val="CC6600"/>
          <w:sz w:val="27"/>
          <w:szCs w:val="27"/>
        </w:rPr>
        <w:t> All scripture is given by inspiration of God, and is profitable for doctrine, for reproof, for correction, for instruction in righteousness:</w:t>
      </w:r>
    </w:p>
    <w:p w14:paraId="43B9A97E"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Romans 4:5 - </w:t>
      </w:r>
      <w:r w:rsidRPr="009C4B58">
        <w:rPr>
          <w:rFonts w:ascii="Times New Roman" w:eastAsia="Times New Roman" w:hAnsi="Times New Roman" w:cs="Times New Roman"/>
          <w:b/>
          <w:bCs/>
          <w:i/>
          <w:iCs/>
          <w:color w:val="CC6600"/>
          <w:sz w:val="27"/>
          <w:szCs w:val="27"/>
        </w:rPr>
        <w:t xml:space="preserve">But to him that worketh not, but believeth on him that </w:t>
      </w:r>
      <w:proofErr w:type="spellStart"/>
      <w:r w:rsidRPr="009C4B58">
        <w:rPr>
          <w:rFonts w:ascii="Times New Roman" w:eastAsia="Times New Roman" w:hAnsi="Times New Roman" w:cs="Times New Roman"/>
          <w:b/>
          <w:bCs/>
          <w:i/>
          <w:iCs/>
          <w:color w:val="CC6600"/>
          <w:sz w:val="27"/>
          <w:szCs w:val="27"/>
        </w:rPr>
        <w:t>justifieth</w:t>
      </w:r>
      <w:proofErr w:type="spellEnd"/>
      <w:r w:rsidRPr="009C4B58">
        <w:rPr>
          <w:rFonts w:ascii="Times New Roman" w:eastAsia="Times New Roman" w:hAnsi="Times New Roman" w:cs="Times New Roman"/>
          <w:b/>
          <w:bCs/>
          <w:i/>
          <w:iCs/>
          <w:color w:val="CC6600"/>
          <w:sz w:val="27"/>
          <w:szCs w:val="27"/>
        </w:rPr>
        <w:t xml:space="preserve"> the ungodly, his faith is counted for righteousness.</w:t>
      </w:r>
    </w:p>
    <w:p w14:paraId="44A81214"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Romans 3:22 -</w:t>
      </w:r>
      <w:r w:rsidRPr="009C4B58">
        <w:rPr>
          <w:rFonts w:ascii="Times New Roman" w:eastAsia="Times New Roman" w:hAnsi="Times New Roman" w:cs="Times New Roman"/>
          <w:b/>
          <w:bCs/>
          <w:i/>
          <w:iCs/>
          <w:color w:val="CC6600"/>
          <w:sz w:val="27"/>
          <w:szCs w:val="27"/>
        </w:rPr>
        <w:t xml:space="preserve"> Even the righteousness of God which is by faith of Jesus Christ unto all and upon </w:t>
      </w:r>
      <w:proofErr w:type="gramStart"/>
      <w:r w:rsidRPr="009C4B58">
        <w:rPr>
          <w:rFonts w:ascii="Times New Roman" w:eastAsia="Times New Roman" w:hAnsi="Times New Roman" w:cs="Times New Roman"/>
          <w:b/>
          <w:bCs/>
          <w:i/>
          <w:iCs/>
          <w:color w:val="CC6600"/>
          <w:sz w:val="27"/>
          <w:szCs w:val="27"/>
        </w:rPr>
        <w:t>all</w:t>
      </w:r>
      <w:proofErr w:type="gramEnd"/>
      <w:r w:rsidRPr="009C4B58">
        <w:rPr>
          <w:rFonts w:ascii="Times New Roman" w:eastAsia="Times New Roman" w:hAnsi="Times New Roman" w:cs="Times New Roman"/>
          <w:b/>
          <w:bCs/>
          <w:i/>
          <w:iCs/>
          <w:color w:val="CC6600"/>
          <w:sz w:val="27"/>
          <w:szCs w:val="27"/>
        </w:rPr>
        <w:t xml:space="preserve"> them that believe: for there is no difference:</w:t>
      </w:r>
    </w:p>
    <w:p w14:paraId="7ECA51CB"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Romans 9:30 -</w:t>
      </w:r>
      <w:r w:rsidRPr="009C4B58">
        <w:rPr>
          <w:rFonts w:ascii="Times New Roman" w:eastAsia="Times New Roman" w:hAnsi="Times New Roman" w:cs="Times New Roman"/>
          <w:b/>
          <w:bCs/>
          <w:i/>
          <w:iCs/>
          <w:color w:val="CC6600"/>
          <w:sz w:val="27"/>
          <w:szCs w:val="27"/>
        </w:rPr>
        <w:t> What shall we say then? That the Gentiles, which followed not after righteousness, have attained to righteousness, even the righteousness which is of faith.</w:t>
      </w:r>
    </w:p>
    <w:p w14:paraId="32B0D25B"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Do we love the appearing of our KJB?</w:t>
      </w:r>
    </w:p>
    <w:p w14:paraId="4482BF68"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II Timothy 4:8 -</w:t>
      </w:r>
      <w:r w:rsidRPr="009C4B58">
        <w:rPr>
          <w:rFonts w:ascii="Times New Roman" w:eastAsia="Times New Roman" w:hAnsi="Times New Roman" w:cs="Times New Roman"/>
          <w:b/>
          <w:bCs/>
          <w:i/>
          <w:iCs/>
          <w:color w:val="CC6600"/>
          <w:sz w:val="27"/>
          <w:szCs w:val="27"/>
        </w:rPr>
        <w:t xml:space="preserve"> Henceforth there is laid up for me a crown of righteousness, which the Lord, the righteous judge, shall give me at that day: and not to me only, but unto </w:t>
      </w:r>
      <w:proofErr w:type="gramStart"/>
      <w:r w:rsidRPr="009C4B58">
        <w:rPr>
          <w:rFonts w:ascii="Times New Roman" w:eastAsia="Times New Roman" w:hAnsi="Times New Roman" w:cs="Times New Roman"/>
          <w:b/>
          <w:bCs/>
          <w:i/>
          <w:iCs/>
          <w:color w:val="CC6600"/>
          <w:sz w:val="27"/>
          <w:szCs w:val="27"/>
        </w:rPr>
        <w:t>all</w:t>
      </w:r>
      <w:proofErr w:type="gramEnd"/>
      <w:r w:rsidRPr="009C4B58">
        <w:rPr>
          <w:rFonts w:ascii="Times New Roman" w:eastAsia="Times New Roman" w:hAnsi="Times New Roman" w:cs="Times New Roman"/>
          <w:b/>
          <w:bCs/>
          <w:i/>
          <w:iCs/>
          <w:color w:val="CC6600"/>
          <w:sz w:val="27"/>
          <w:szCs w:val="27"/>
        </w:rPr>
        <w:t xml:space="preserve"> them also that love his appearing.</w:t>
      </w:r>
    </w:p>
    <w:p w14:paraId="66F5C428"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Not only doing, but being made</w:t>
      </w:r>
    </w:p>
    <w:p w14:paraId="7D732864"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II Corinthians 5:21 - </w:t>
      </w:r>
      <w:r w:rsidRPr="009C4B58">
        <w:rPr>
          <w:rFonts w:ascii="Times New Roman" w:eastAsia="Times New Roman" w:hAnsi="Times New Roman" w:cs="Times New Roman"/>
          <w:b/>
          <w:bCs/>
          <w:i/>
          <w:iCs/>
          <w:color w:val="CC6600"/>
          <w:sz w:val="27"/>
          <w:szCs w:val="27"/>
        </w:rPr>
        <w:t>For he hath made him to be sin for us, who knew no sin; that we might be made the righteousness of God in him.</w:t>
      </w:r>
    </w:p>
    <w:p w14:paraId="45E179D1" w14:textId="77777777" w:rsidR="009C4B58" w:rsidRPr="009C4B58" w:rsidRDefault="009C4B58" w:rsidP="009C4B58">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color w:val="000000"/>
          <w:sz w:val="27"/>
          <w:szCs w:val="27"/>
        </w:rPr>
        <w:t>End of the law for righteousness</w:t>
      </w:r>
    </w:p>
    <w:p w14:paraId="760B1992" w14:textId="77777777" w:rsidR="009C4B58" w:rsidRPr="009C4B58" w:rsidRDefault="009C4B58" w:rsidP="009C4B58">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Romans 10:4 - </w:t>
      </w:r>
      <w:r w:rsidRPr="009C4B58">
        <w:rPr>
          <w:rFonts w:ascii="Times New Roman" w:eastAsia="Times New Roman" w:hAnsi="Times New Roman" w:cs="Times New Roman"/>
          <w:b/>
          <w:bCs/>
          <w:i/>
          <w:iCs/>
          <w:color w:val="CC6600"/>
          <w:sz w:val="27"/>
          <w:szCs w:val="27"/>
        </w:rPr>
        <w:t xml:space="preserve">For Christ is the end of the law for righteousness to </w:t>
      </w:r>
      <w:proofErr w:type="spellStart"/>
      <w:proofErr w:type="gramStart"/>
      <w:r w:rsidRPr="009C4B58">
        <w:rPr>
          <w:rFonts w:ascii="Times New Roman" w:eastAsia="Times New Roman" w:hAnsi="Times New Roman" w:cs="Times New Roman"/>
          <w:b/>
          <w:bCs/>
          <w:i/>
          <w:iCs/>
          <w:color w:val="CC6600"/>
          <w:sz w:val="27"/>
          <w:szCs w:val="27"/>
        </w:rPr>
        <w:t>every one</w:t>
      </w:r>
      <w:proofErr w:type="spellEnd"/>
      <w:proofErr w:type="gramEnd"/>
      <w:r w:rsidRPr="009C4B58">
        <w:rPr>
          <w:rFonts w:ascii="Times New Roman" w:eastAsia="Times New Roman" w:hAnsi="Times New Roman" w:cs="Times New Roman"/>
          <w:b/>
          <w:bCs/>
          <w:i/>
          <w:iCs/>
          <w:color w:val="CC6600"/>
          <w:sz w:val="27"/>
          <w:szCs w:val="27"/>
        </w:rPr>
        <w:t xml:space="preserve"> that believeth.</w:t>
      </w:r>
    </w:p>
    <w:p w14:paraId="22E0DD4B" w14:textId="77777777" w:rsidR="009C4B58" w:rsidRPr="009C4B58" w:rsidRDefault="009C4B58" w:rsidP="009C4B58">
      <w:pPr>
        <w:rPr>
          <w:rFonts w:ascii="Times New Roman" w:eastAsia="Times New Roman" w:hAnsi="Times New Roman" w:cs="Times New Roman"/>
          <w:sz w:val="24"/>
          <w:szCs w:val="24"/>
        </w:rPr>
      </w:pPr>
      <w:r w:rsidRPr="009C4B58">
        <w:rPr>
          <w:rFonts w:ascii="Times New Roman" w:eastAsia="Times New Roman" w:hAnsi="Times New Roman" w:cs="Times New Roman"/>
          <w:sz w:val="24"/>
          <w:szCs w:val="24"/>
        </w:rPr>
        <w:pict w14:anchorId="2B3CF69F">
          <v:rect id="_x0000_i1028" style="width:297pt;height:1.5pt" o:hrpct="750" o:hralign="center" o:hrstd="t" o:hrnoshade="t" o:hr="t" fillcolor="black" stroked="f"/>
        </w:pict>
      </w:r>
    </w:p>
    <w:p w14:paraId="2796456A" w14:textId="77777777" w:rsidR="009C4B58" w:rsidRPr="009C4B58" w:rsidRDefault="009C4B58" w:rsidP="009C4B58">
      <w:pPr>
        <w:jc w:val="center"/>
        <w:rPr>
          <w:rFonts w:ascii="Times New Roman" w:eastAsia="Times New Roman" w:hAnsi="Times New Roman" w:cs="Times New Roman"/>
          <w:sz w:val="24"/>
          <w:szCs w:val="24"/>
        </w:rPr>
      </w:pPr>
      <w:r w:rsidRPr="009C4B58">
        <w:rPr>
          <w:rFonts w:ascii="Times New Roman" w:eastAsia="Times New Roman" w:hAnsi="Times New Roman" w:cs="Times New Roman"/>
          <w:color w:val="000000"/>
          <w:sz w:val="27"/>
          <w:szCs w:val="27"/>
        </w:rPr>
        <w:t>Being taught wrong by the wrong ones!</w:t>
      </w:r>
    </w:p>
    <w:p w14:paraId="4AF1ABB4" w14:textId="77777777" w:rsidR="009C4B58" w:rsidRPr="009C4B58" w:rsidRDefault="009C4B58" w:rsidP="009C4B58">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II Corinthians 11:15 - </w:t>
      </w:r>
      <w:r w:rsidRPr="009C4B58">
        <w:rPr>
          <w:rFonts w:ascii="Times New Roman" w:eastAsia="Times New Roman" w:hAnsi="Times New Roman" w:cs="Times New Roman"/>
          <w:b/>
          <w:bCs/>
          <w:i/>
          <w:iCs/>
          <w:color w:val="CC6600"/>
          <w:sz w:val="27"/>
          <w:szCs w:val="27"/>
        </w:rPr>
        <w:t>Therefore it is no great thing if his ministers also be transformed as the ministers of righteousness; whose end shall be according to their works.</w:t>
      </w:r>
    </w:p>
    <w:p w14:paraId="3454FB12" w14:textId="77777777" w:rsidR="009C4B58" w:rsidRPr="009C4B58" w:rsidRDefault="009C4B58" w:rsidP="009C4B58">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9C4B58">
        <w:rPr>
          <w:rFonts w:ascii="Times New Roman" w:eastAsia="Times New Roman" w:hAnsi="Times New Roman" w:cs="Times New Roman"/>
          <w:b/>
          <w:bCs/>
          <w:color w:val="CC0000"/>
          <w:sz w:val="27"/>
          <w:szCs w:val="27"/>
        </w:rPr>
        <w:t>Acts 13:10 - </w:t>
      </w:r>
      <w:r w:rsidRPr="009C4B58">
        <w:rPr>
          <w:rFonts w:ascii="Times New Roman" w:eastAsia="Times New Roman" w:hAnsi="Times New Roman" w:cs="Times New Roman"/>
          <w:b/>
          <w:bCs/>
          <w:i/>
          <w:iCs/>
          <w:color w:val="CC6600"/>
          <w:sz w:val="27"/>
          <w:szCs w:val="27"/>
        </w:rPr>
        <w:t>And said, O full of all subtilty and all mischief, thou child of the devil, thou enemy of all righteousness, wilt thou not cease to pervert the right ways of the Lord?</w:t>
      </w:r>
    </w:p>
    <w:p w14:paraId="3B30C3D8" w14:textId="77777777" w:rsidR="009C4B58" w:rsidRPr="009C4B58" w:rsidRDefault="009C4B58" w:rsidP="009C4B58">
      <w:pPr>
        <w:rPr>
          <w:rFonts w:ascii="Times New Roman" w:eastAsia="Times New Roman" w:hAnsi="Times New Roman" w:cs="Times New Roman"/>
          <w:sz w:val="24"/>
          <w:szCs w:val="24"/>
        </w:rPr>
      </w:pPr>
      <w:r w:rsidRPr="009C4B58">
        <w:rPr>
          <w:rFonts w:ascii="Times New Roman" w:eastAsia="Times New Roman" w:hAnsi="Times New Roman" w:cs="Times New Roman"/>
          <w:sz w:val="24"/>
          <w:szCs w:val="24"/>
        </w:rPr>
        <w:pict w14:anchorId="5CCDF160">
          <v:rect id="_x0000_i1029" style="width:6in;height:6pt" o:hralign="center" o:hrstd="t" o:hrnoshade="t" o:hr="t" fillcolor="black" stroked="f"/>
        </w:pict>
      </w:r>
    </w:p>
    <w:p w14:paraId="58D61B4C" w14:textId="399B2B3B" w:rsidR="009C4B58" w:rsidRPr="009C4B58" w:rsidRDefault="009C4B58" w:rsidP="009C4B58">
      <w:pPr>
        <w:jc w:val="center"/>
        <w:rPr>
          <w:rFonts w:ascii="Times New Roman" w:eastAsia="Times New Roman" w:hAnsi="Times New Roman" w:cs="Times New Roman"/>
          <w:color w:val="000000"/>
          <w:sz w:val="27"/>
          <w:szCs w:val="27"/>
        </w:rPr>
      </w:pPr>
      <w:r w:rsidRPr="009C4B58">
        <w:rPr>
          <w:rFonts w:ascii="Palatino Linotype" w:eastAsia="Times New Roman" w:hAnsi="Palatino Linotype" w:cs="Times New Roman"/>
          <w:b/>
          <w:bCs/>
          <w:color w:val="000000"/>
          <w:sz w:val="20"/>
          <w:szCs w:val="20"/>
        </w:rPr>
        <w:t>Pastor - Mike Paulson</w:t>
      </w:r>
      <w:r w:rsidRPr="009C4B58">
        <w:rPr>
          <w:rFonts w:ascii="Times New Roman" w:eastAsia="Times New Roman" w:hAnsi="Times New Roman" w:cs="Times New Roman"/>
          <w:color w:val="000000"/>
          <w:sz w:val="27"/>
          <w:szCs w:val="27"/>
        </w:rPr>
        <w:br/>
      </w:r>
      <w:r w:rsidRPr="009C4B58">
        <w:rPr>
          <w:rFonts w:ascii="Palatino Linotype" w:eastAsia="Times New Roman" w:hAnsi="Palatino Linotype" w:cs="Times New Roman"/>
          <w:color w:val="000000"/>
          <w:sz w:val="20"/>
          <w:szCs w:val="20"/>
        </w:rPr>
        <w:t>The entire King James Bible is written FOR us, but it is not all written TO us!</w:t>
      </w:r>
      <w:r w:rsidRPr="009C4B58">
        <w:rPr>
          <w:rFonts w:ascii="Times New Roman" w:eastAsia="Times New Roman" w:hAnsi="Times New Roman" w:cs="Times New Roman"/>
          <w:color w:val="000000"/>
          <w:sz w:val="27"/>
          <w:szCs w:val="27"/>
        </w:rPr>
        <w:br/>
      </w:r>
      <w:r w:rsidRPr="009C4B58">
        <w:rPr>
          <w:rFonts w:ascii="Palatino Linotype" w:eastAsia="Times New Roman" w:hAnsi="Palatino Linotype" w:cs="Times New Roman"/>
          <w:color w:val="000000"/>
          <w:sz w:val="20"/>
          <w:szCs w:val="20"/>
        </w:rPr>
        <w:t>We learn from the "</w:t>
      </w:r>
      <w:r w:rsidRPr="009C4B58">
        <w:rPr>
          <w:rFonts w:ascii="Palatino Linotype" w:eastAsia="Times New Roman" w:hAnsi="Palatino Linotype" w:cs="Times New Roman"/>
          <w:i/>
          <w:iCs/>
          <w:color w:val="000000"/>
          <w:sz w:val="20"/>
          <w:szCs w:val="20"/>
        </w:rPr>
        <w:t>For</w:t>
      </w:r>
      <w:r w:rsidRPr="009C4B58">
        <w:rPr>
          <w:rFonts w:ascii="Palatino Linotype" w:eastAsia="Times New Roman" w:hAnsi="Palatino Linotype" w:cs="Times New Roman"/>
          <w:color w:val="000000"/>
          <w:sz w:val="20"/>
          <w:szCs w:val="20"/>
        </w:rPr>
        <w:t>" and we try to apply the '</w:t>
      </w:r>
      <w:r w:rsidRPr="009C4B58">
        <w:rPr>
          <w:rFonts w:ascii="Palatino Linotype" w:eastAsia="Times New Roman" w:hAnsi="Palatino Linotype" w:cs="Times New Roman"/>
          <w:i/>
          <w:iCs/>
          <w:color w:val="000000"/>
          <w:sz w:val="20"/>
          <w:szCs w:val="20"/>
        </w:rPr>
        <w:t>TO</w:t>
      </w:r>
      <w:r w:rsidRPr="009C4B58">
        <w:rPr>
          <w:rFonts w:ascii="Palatino Linotype" w:eastAsia="Times New Roman" w:hAnsi="Palatino Linotype" w:cs="Times New Roman"/>
          <w:color w:val="000000"/>
          <w:sz w:val="20"/>
          <w:szCs w:val="20"/>
        </w:rPr>
        <w:t>!"</w:t>
      </w:r>
    </w:p>
    <w:p w14:paraId="7F292FAF" w14:textId="77777777" w:rsidR="00C8183F" w:rsidRDefault="00C8183F"/>
    <w:sectPr w:rsidR="00C8183F" w:rsidSect="009C4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61A"/>
    <w:multiLevelType w:val="multilevel"/>
    <w:tmpl w:val="D914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E1909"/>
    <w:multiLevelType w:val="multilevel"/>
    <w:tmpl w:val="3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A1EDC"/>
    <w:multiLevelType w:val="multilevel"/>
    <w:tmpl w:val="3C04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58"/>
    <w:rsid w:val="00116ABA"/>
    <w:rsid w:val="00293E26"/>
    <w:rsid w:val="003441C1"/>
    <w:rsid w:val="003A2C05"/>
    <w:rsid w:val="0051313C"/>
    <w:rsid w:val="00517397"/>
    <w:rsid w:val="009235E3"/>
    <w:rsid w:val="009C4B58"/>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51A1"/>
  <w15:chartTrackingRefBased/>
  <w15:docId w15:val="{AFBCD895-9C90-403D-AF45-19C042C2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9C4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2021-10-01T22:34:00Z</dcterms:created>
  <dcterms:modified xsi:type="dcterms:W3CDTF">2021-10-01T22:44:00Z</dcterms:modified>
</cp:coreProperties>
</file>