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3724" w14:textId="77777777" w:rsidR="0029709C" w:rsidRDefault="0029709C" w:rsidP="0029709C">
      <w:pPr>
        <w:jc w:val="center"/>
        <w:rPr>
          <w:b/>
          <w:bCs/>
          <w:sz w:val="28"/>
          <w:szCs w:val="28"/>
        </w:rPr>
      </w:pPr>
      <w:r w:rsidRPr="0029709C">
        <w:rPr>
          <w:b/>
          <w:bCs/>
          <w:sz w:val="28"/>
          <w:szCs w:val="28"/>
        </w:rPr>
        <w:t>Scriptures used Spot Sermon #33</w:t>
      </w:r>
    </w:p>
    <w:p w14:paraId="4AC28D01" w14:textId="45A44BCC" w:rsidR="0029709C" w:rsidRDefault="0029709C" w:rsidP="0029709C">
      <w:pPr>
        <w:jc w:val="center"/>
        <w:rPr>
          <w:b/>
          <w:bCs/>
          <w:color w:val="FF0000"/>
          <w:sz w:val="30"/>
          <w:szCs w:val="30"/>
        </w:rPr>
      </w:pPr>
      <w:r w:rsidRPr="0029709C">
        <w:rPr>
          <w:b/>
          <w:bCs/>
          <w:sz w:val="36"/>
          <w:szCs w:val="36"/>
        </w:rPr>
        <w:t>The Great Commission</w:t>
      </w:r>
      <w:r>
        <w:rPr>
          <w:b/>
          <w:bCs/>
          <w:sz w:val="36"/>
          <w:szCs w:val="36"/>
        </w:rPr>
        <w:t xml:space="preserve"> Lie in Churches Today</w:t>
      </w:r>
    </w:p>
    <w:p w14:paraId="63570C28" w14:textId="77777777" w:rsidR="0029709C" w:rsidRDefault="0029709C" w:rsidP="0029709C">
      <w:pPr>
        <w:rPr>
          <w:b/>
          <w:bCs/>
          <w:color w:val="FF0000"/>
          <w:sz w:val="30"/>
          <w:szCs w:val="30"/>
        </w:rPr>
      </w:pPr>
    </w:p>
    <w:p w14:paraId="77C6D969" w14:textId="77777777" w:rsidR="00D14847" w:rsidRDefault="00D14847" w:rsidP="0029709C">
      <w:pPr>
        <w:rPr>
          <w:b/>
          <w:bCs/>
          <w:color w:val="FF0000"/>
          <w:sz w:val="30"/>
          <w:szCs w:val="30"/>
        </w:rPr>
      </w:pPr>
    </w:p>
    <w:p w14:paraId="57EF09F3" w14:textId="3E9F13C9" w:rsidR="0029709C" w:rsidRPr="0029709C" w:rsidRDefault="0029709C" w:rsidP="0029709C">
      <w:pPr>
        <w:rPr>
          <w:b/>
          <w:bCs/>
          <w:i/>
          <w:iCs/>
          <w:color w:val="CC6600"/>
          <w:sz w:val="30"/>
          <w:szCs w:val="30"/>
        </w:rPr>
      </w:pPr>
      <w:bookmarkStart w:id="0" w:name="_GoBack"/>
      <w:bookmarkEnd w:id="0"/>
      <w:r w:rsidRPr="0029709C">
        <w:rPr>
          <w:b/>
          <w:bCs/>
          <w:color w:val="FF0000"/>
          <w:sz w:val="30"/>
          <w:szCs w:val="30"/>
        </w:rPr>
        <w:t>Mat</w:t>
      </w:r>
      <w:r>
        <w:rPr>
          <w:b/>
          <w:bCs/>
          <w:color w:val="FF0000"/>
          <w:sz w:val="30"/>
          <w:szCs w:val="30"/>
        </w:rPr>
        <w:t>thew</w:t>
      </w:r>
      <w:r w:rsidRPr="0029709C">
        <w:rPr>
          <w:b/>
          <w:bCs/>
          <w:color w:val="FF0000"/>
          <w:sz w:val="30"/>
          <w:szCs w:val="30"/>
        </w:rPr>
        <w:t xml:space="preserve"> 28:18-20 -</w:t>
      </w:r>
      <w:r w:rsidRPr="0029709C">
        <w:rPr>
          <w:color w:val="FF0000"/>
          <w:sz w:val="30"/>
          <w:szCs w:val="30"/>
        </w:rPr>
        <w:t xml:space="preserve"> </w:t>
      </w:r>
      <w:r w:rsidRPr="0029709C">
        <w:rPr>
          <w:b/>
          <w:bCs/>
          <w:i/>
          <w:iCs/>
          <w:color w:val="CC6600"/>
          <w:sz w:val="30"/>
          <w:szCs w:val="30"/>
        </w:rPr>
        <w:t xml:space="preserve">And Jesus came and spake unto them, saying, </w:t>
      </w:r>
      <w:proofErr w:type="gramStart"/>
      <w:r w:rsidRPr="0029709C">
        <w:rPr>
          <w:b/>
          <w:bCs/>
          <w:i/>
          <w:iCs/>
          <w:color w:val="CC6600"/>
          <w:sz w:val="30"/>
          <w:szCs w:val="30"/>
        </w:rPr>
        <w:t>All</w:t>
      </w:r>
      <w:proofErr w:type="gramEnd"/>
      <w:r w:rsidRPr="0029709C">
        <w:rPr>
          <w:b/>
          <w:bCs/>
          <w:i/>
          <w:iCs/>
          <w:color w:val="CC6600"/>
          <w:sz w:val="30"/>
          <w:szCs w:val="30"/>
        </w:rPr>
        <w:t xml:space="preserve"> power is given unto me in heaven and in earth. Go ye therefore, and teach all nations, baptizing them in the name of the Father, and of the Son, and of the Holy Ghost: Teaching them to observe all things whatsoever I have commanded you: and, lo, I am with you alway, even unto the end of the world. Amen.</w:t>
      </w:r>
    </w:p>
    <w:p w14:paraId="43C051AC" w14:textId="440A1E42" w:rsidR="0029709C" w:rsidRPr="0029709C" w:rsidRDefault="0029709C" w:rsidP="0029709C">
      <w:pPr>
        <w:rPr>
          <w:b/>
          <w:bCs/>
          <w:i/>
          <w:iCs/>
          <w:color w:val="CC6600"/>
          <w:sz w:val="30"/>
          <w:szCs w:val="30"/>
        </w:rPr>
      </w:pPr>
    </w:p>
    <w:p w14:paraId="53379D98" w14:textId="46EB53DD" w:rsidR="0029709C" w:rsidRPr="0029709C" w:rsidRDefault="0029709C" w:rsidP="0029709C">
      <w:pPr>
        <w:rPr>
          <w:b/>
          <w:bCs/>
          <w:i/>
          <w:iCs/>
          <w:color w:val="CC6600"/>
          <w:sz w:val="30"/>
          <w:szCs w:val="30"/>
        </w:rPr>
      </w:pPr>
      <w:r w:rsidRPr="0029709C">
        <w:rPr>
          <w:b/>
          <w:bCs/>
          <w:color w:val="FF0000"/>
          <w:sz w:val="30"/>
          <w:szCs w:val="30"/>
        </w:rPr>
        <w:t>Mar</w:t>
      </w:r>
      <w:r>
        <w:rPr>
          <w:b/>
          <w:bCs/>
          <w:color w:val="FF0000"/>
          <w:sz w:val="30"/>
          <w:szCs w:val="30"/>
        </w:rPr>
        <w:t>k</w:t>
      </w:r>
      <w:r w:rsidRPr="0029709C">
        <w:rPr>
          <w:b/>
          <w:bCs/>
          <w:color w:val="FF0000"/>
          <w:sz w:val="30"/>
          <w:szCs w:val="30"/>
        </w:rPr>
        <w:t xml:space="preserve"> 16:15-20 -</w:t>
      </w:r>
      <w:r w:rsidRPr="0029709C">
        <w:rPr>
          <w:b/>
          <w:bCs/>
          <w:i/>
          <w:iCs/>
          <w:color w:val="FF0000"/>
          <w:sz w:val="30"/>
          <w:szCs w:val="30"/>
        </w:rPr>
        <w:t xml:space="preserve"> </w:t>
      </w:r>
      <w:r w:rsidRPr="0029709C">
        <w:rPr>
          <w:b/>
          <w:bCs/>
          <w:i/>
          <w:iCs/>
          <w:color w:val="CC6600"/>
          <w:sz w:val="30"/>
          <w:szCs w:val="30"/>
        </w:rPr>
        <w:t xml:space="preserve">And he said unto them, </w:t>
      </w:r>
      <w:proofErr w:type="gramStart"/>
      <w:r w:rsidRPr="0029709C">
        <w:rPr>
          <w:b/>
          <w:bCs/>
          <w:i/>
          <w:iCs/>
          <w:color w:val="CC6600"/>
          <w:sz w:val="30"/>
          <w:szCs w:val="30"/>
        </w:rPr>
        <w:t>Go</w:t>
      </w:r>
      <w:proofErr w:type="gramEnd"/>
      <w:r w:rsidRPr="0029709C">
        <w:rPr>
          <w:b/>
          <w:bCs/>
          <w:i/>
          <w:iCs/>
          <w:color w:val="CC6600"/>
          <w:sz w:val="30"/>
          <w:szCs w:val="30"/>
        </w:rPr>
        <w:t xml:space="preserve"> ye into all the world, and preach the gospel to every creature. He that believeth and is baptized shall be saved; but he that believeth not shall be damned. And these signs shall follow them that believe; In my name shall they cast out devils; they shall speak with new tongues; They shall take up serpents; and if they drink any deadly thing, it shall not hurt them; they shall lay hands on the sick, and they shall recover. So then after the Lord had spoken unto them, he was received up into heaven, and sat on the right hand of God. And they went forth, and preached </w:t>
      </w:r>
      <w:proofErr w:type="spellStart"/>
      <w:r w:rsidRPr="0029709C">
        <w:rPr>
          <w:b/>
          <w:bCs/>
          <w:i/>
          <w:iCs/>
          <w:color w:val="CC6600"/>
          <w:sz w:val="30"/>
          <w:szCs w:val="30"/>
        </w:rPr>
        <w:t>every where</w:t>
      </w:r>
      <w:proofErr w:type="spellEnd"/>
      <w:r w:rsidRPr="0029709C">
        <w:rPr>
          <w:b/>
          <w:bCs/>
          <w:i/>
          <w:iCs/>
          <w:color w:val="CC6600"/>
          <w:sz w:val="30"/>
          <w:szCs w:val="30"/>
        </w:rPr>
        <w:t>, the Lord working with them, and confirming the word with signs following. Amen.</w:t>
      </w:r>
    </w:p>
    <w:p w14:paraId="09DD58FE" w14:textId="77777777" w:rsidR="0029709C" w:rsidRPr="0029709C" w:rsidRDefault="0029709C" w:rsidP="0010662D">
      <w:pPr>
        <w:rPr>
          <w:b/>
          <w:bCs/>
          <w:i/>
          <w:iCs/>
          <w:color w:val="CC6600"/>
          <w:sz w:val="30"/>
          <w:szCs w:val="30"/>
        </w:rPr>
      </w:pPr>
    </w:p>
    <w:p w14:paraId="29CA02AB" w14:textId="4CFD2B56" w:rsidR="0010662D" w:rsidRPr="0029709C" w:rsidRDefault="0010662D" w:rsidP="0010662D">
      <w:pPr>
        <w:rPr>
          <w:b/>
          <w:bCs/>
          <w:color w:val="CC6600"/>
          <w:sz w:val="30"/>
          <w:szCs w:val="30"/>
        </w:rPr>
      </w:pPr>
      <w:r w:rsidRPr="0029709C">
        <w:rPr>
          <w:b/>
          <w:bCs/>
          <w:color w:val="FF0000"/>
          <w:sz w:val="30"/>
          <w:szCs w:val="30"/>
        </w:rPr>
        <w:t>Act</w:t>
      </w:r>
      <w:r w:rsidR="0029709C">
        <w:rPr>
          <w:b/>
          <w:bCs/>
          <w:color w:val="FF0000"/>
          <w:sz w:val="30"/>
          <w:szCs w:val="30"/>
        </w:rPr>
        <w:t>s</w:t>
      </w:r>
      <w:r w:rsidRPr="0029709C">
        <w:rPr>
          <w:b/>
          <w:bCs/>
          <w:color w:val="FF0000"/>
          <w:sz w:val="30"/>
          <w:szCs w:val="30"/>
        </w:rPr>
        <w:t xml:space="preserve"> 5:12 </w:t>
      </w:r>
    </w:p>
    <w:p w14:paraId="45D511F1" w14:textId="5CD3AB68" w:rsidR="0010662D" w:rsidRPr="0029709C" w:rsidRDefault="0010662D" w:rsidP="0010662D">
      <w:pPr>
        <w:rPr>
          <w:b/>
          <w:bCs/>
          <w:i/>
          <w:iCs/>
          <w:color w:val="CC6600"/>
          <w:sz w:val="30"/>
          <w:szCs w:val="30"/>
        </w:rPr>
      </w:pPr>
      <w:r w:rsidRPr="0029709C">
        <w:rPr>
          <w:b/>
          <w:bCs/>
          <w:i/>
          <w:iCs/>
          <w:color w:val="CC6600"/>
          <w:sz w:val="30"/>
          <w:szCs w:val="30"/>
        </w:rPr>
        <w:t xml:space="preserve">And by the hands of the apostles were many signs and wonders wrought among the people; (and they were all with one accord in Solomon's porch. </w:t>
      </w:r>
    </w:p>
    <w:p w14:paraId="3DE96AE2" w14:textId="77777777" w:rsidR="0010662D" w:rsidRPr="0029709C" w:rsidRDefault="0010662D" w:rsidP="0010662D">
      <w:pPr>
        <w:rPr>
          <w:b/>
          <w:bCs/>
          <w:i/>
          <w:iCs/>
          <w:color w:val="CC6600"/>
          <w:sz w:val="30"/>
          <w:szCs w:val="30"/>
        </w:rPr>
      </w:pPr>
    </w:p>
    <w:p w14:paraId="1A1E30C1" w14:textId="27746B38" w:rsidR="0010662D" w:rsidRPr="0029709C" w:rsidRDefault="0010662D" w:rsidP="0010662D">
      <w:pPr>
        <w:rPr>
          <w:b/>
          <w:bCs/>
          <w:color w:val="CC6600"/>
          <w:sz w:val="30"/>
          <w:szCs w:val="30"/>
        </w:rPr>
      </w:pPr>
      <w:r w:rsidRPr="0029709C">
        <w:rPr>
          <w:b/>
          <w:bCs/>
          <w:color w:val="FF0000"/>
          <w:sz w:val="30"/>
          <w:szCs w:val="30"/>
        </w:rPr>
        <w:t>Act</w:t>
      </w:r>
      <w:r w:rsidR="0029709C">
        <w:rPr>
          <w:b/>
          <w:bCs/>
          <w:color w:val="FF0000"/>
          <w:sz w:val="30"/>
          <w:szCs w:val="30"/>
        </w:rPr>
        <w:t>s</w:t>
      </w:r>
      <w:r w:rsidRPr="0029709C">
        <w:rPr>
          <w:b/>
          <w:bCs/>
          <w:color w:val="FF0000"/>
          <w:sz w:val="30"/>
          <w:szCs w:val="30"/>
        </w:rPr>
        <w:t xml:space="preserve"> 7:36 </w:t>
      </w:r>
    </w:p>
    <w:p w14:paraId="13412CAA" w14:textId="77777777" w:rsidR="0010662D" w:rsidRPr="0029709C" w:rsidRDefault="0010662D" w:rsidP="0010662D">
      <w:pPr>
        <w:rPr>
          <w:b/>
          <w:bCs/>
          <w:i/>
          <w:iCs/>
          <w:color w:val="CC6600"/>
          <w:sz w:val="30"/>
          <w:szCs w:val="30"/>
        </w:rPr>
      </w:pPr>
      <w:r w:rsidRPr="0029709C">
        <w:rPr>
          <w:b/>
          <w:bCs/>
          <w:i/>
          <w:iCs/>
          <w:color w:val="CC6600"/>
          <w:sz w:val="30"/>
          <w:szCs w:val="30"/>
        </w:rPr>
        <w:t xml:space="preserve">He brought them out, after that he had shewed wonders and signs in the land of Egypt, and in the Red sea, and in the wilderness forty years. </w:t>
      </w:r>
    </w:p>
    <w:p w14:paraId="6CBD680B" w14:textId="77777777" w:rsidR="0010662D" w:rsidRPr="0029709C" w:rsidRDefault="0010662D" w:rsidP="0010662D">
      <w:pPr>
        <w:rPr>
          <w:b/>
          <w:bCs/>
          <w:i/>
          <w:iCs/>
          <w:color w:val="CC6600"/>
          <w:sz w:val="30"/>
          <w:szCs w:val="30"/>
        </w:rPr>
      </w:pPr>
    </w:p>
    <w:p w14:paraId="465B3359" w14:textId="3842092D" w:rsidR="0010662D" w:rsidRPr="0029709C" w:rsidRDefault="0010662D" w:rsidP="0010662D">
      <w:pPr>
        <w:rPr>
          <w:b/>
          <w:bCs/>
          <w:color w:val="CC6600"/>
          <w:sz w:val="30"/>
          <w:szCs w:val="30"/>
        </w:rPr>
      </w:pPr>
      <w:r w:rsidRPr="0029709C">
        <w:rPr>
          <w:b/>
          <w:bCs/>
          <w:color w:val="FF0000"/>
          <w:sz w:val="30"/>
          <w:szCs w:val="30"/>
        </w:rPr>
        <w:t>Act</w:t>
      </w:r>
      <w:r w:rsidR="0029709C">
        <w:rPr>
          <w:b/>
          <w:bCs/>
          <w:color w:val="FF0000"/>
          <w:sz w:val="30"/>
          <w:szCs w:val="30"/>
        </w:rPr>
        <w:t>s</w:t>
      </w:r>
      <w:r w:rsidRPr="0029709C">
        <w:rPr>
          <w:b/>
          <w:bCs/>
          <w:color w:val="FF0000"/>
          <w:sz w:val="30"/>
          <w:szCs w:val="30"/>
        </w:rPr>
        <w:t xml:space="preserve"> 8:13 </w:t>
      </w:r>
    </w:p>
    <w:p w14:paraId="33CDC303" w14:textId="77777777" w:rsidR="0010662D" w:rsidRPr="0029709C" w:rsidRDefault="0010662D" w:rsidP="0010662D">
      <w:pPr>
        <w:rPr>
          <w:b/>
          <w:bCs/>
          <w:i/>
          <w:iCs/>
          <w:color w:val="CC6600"/>
          <w:sz w:val="30"/>
          <w:szCs w:val="30"/>
        </w:rPr>
      </w:pPr>
      <w:r w:rsidRPr="0029709C">
        <w:rPr>
          <w:b/>
          <w:bCs/>
          <w:i/>
          <w:iCs/>
          <w:color w:val="CC6600"/>
          <w:sz w:val="30"/>
          <w:szCs w:val="30"/>
        </w:rPr>
        <w:t xml:space="preserve">Then Simon himself believed also: and when he was baptized, he continued with Philip, and wondered, beholding the miracles1 and signs which were done. </w:t>
      </w:r>
    </w:p>
    <w:p w14:paraId="6910DD24" w14:textId="77777777" w:rsidR="0010662D" w:rsidRPr="0029709C" w:rsidRDefault="0010662D" w:rsidP="0010662D">
      <w:pPr>
        <w:rPr>
          <w:b/>
          <w:bCs/>
          <w:i/>
          <w:iCs/>
          <w:color w:val="CC6600"/>
          <w:sz w:val="30"/>
          <w:szCs w:val="30"/>
        </w:rPr>
      </w:pPr>
    </w:p>
    <w:p w14:paraId="77BF1038" w14:textId="424C955E" w:rsidR="0010662D" w:rsidRPr="0029709C" w:rsidRDefault="0010662D" w:rsidP="0010662D">
      <w:pPr>
        <w:rPr>
          <w:b/>
          <w:bCs/>
          <w:color w:val="CC6600"/>
          <w:sz w:val="30"/>
          <w:szCs w:val="30"/>
        </w:rPr>
      </w:pPr>
      <w:r w:rsidRPr="0029709C">
        <w:rPr>
          <w:b/>
          <w:bCs/>
          <w:color w:val="FF0000"/>
          <w:sz w:val="30"/>
          <w:szCs w:val="30"/>
        </w:rPr>
        <w:t>Act</w:t>
      </w:r>
      <w:r w:rsidR="0029709C">
        <w:rPr>
          <w:b/>
          <w:bCs/>
          <w:color w:val="FF0000"/>
          <w:sz w:val="30"/>
          <w:szCs w:val="30"/>
        </w:rPr>
        <w:t xml:space="preserve">s </w:t>
      </w:r>
      <w:r w:rsidRPr="0029709C">
        <w:rPr>
          <w:b/>
          <w:bCs/>
          <w:color w:val="FF0000"/>
          <w:sz w:val="30"/>
          <w:szCs w:val="30"/>
        </w:rPr>
        <w:t xml:space="preserve">14:3 </w:t>
      </w:r>
    </w:p>
    <w:p w14:paraId="77DE3524" w14:textId="77777777" w:rsidR="0010662D" w:rsidRPr="0029709C" w:rsidRDefault="0010662D" w:rsidP="0010662D">
      <w:pPr>
        <w:rPr>
          <w:b/>
          <w:bCs/>
          <w:i/>
          <w:iCs/>
          <w:color w:val="CC6600"/>
          <w:sz w:val="30"/>
          <w:szCs w:val="30"/>
        </w:rPr>
      </w:pPr>
      <w:r w:rsidRPr="0029709C">
        <w:rPr>
          <w:b/>
          <w:bCs/>
          <w:i/>
          <w:iCs/>
          <w:color w:val="CC6600"/>
          <w:sz w:val="30"/>
          <w:szCs w:val="30"/>
        </w:rPr>
        <w:t xml:space="preserve">Long time therefore abode they </w:t>
      </w:r>
      <w:proofErr w:type="gramStart"/>
      <w:r w:rsidRPr="0029709C">
        <w:rPr>
          <w:b/>
          <w:bCs/>
          <w:i/>
          <w:iCs/>
          <w:color w:val="CC6600"/>
          <w:sz w:val="30"/>
          <w:szCs w:val="30"/>
        </w:rPr>
        <w:t>speaking</w:t>
      </w:r>
      <w:proofErr w:type="gramEnd"/>
      <w:r w:rsidRPr="0029709C">
        <w:rPr>
          <w:b/>
          <w:bCs/>
          <w:i/>
          <w:iCs/>
          <w:color w:val="CC6600"/>
          <w:sz w:val="30"/>
          <w:szCs w:val="30"/>
        </w:rPr>
        <w:t xml:space="preserve"> boldly in the Lord, which gave testimony unto the word of his grace, and granted signs and wonders to be done by their hands. </w:t>
      </w:r>
    </w:p>
    <w:p w14:paraId="7AC43008" w14:textId="77777777" w:rsidR="0010662D" w:rsidRPr="0029709C" w:rsidRDefault="0010662D" w:rsidP="0010662D">
      <w:pPr>
        <w:rPr>
          <w:b/>
          <w:bCs/>
          <w:i/>
          <w:iCs/>
          <w:color w:val="CC6600"/>
          <w:sz w:val="30"/>
          <w:szCs w:val="30"/>
        </w:rPr>
      </w:pPr>
    </w:p>
    <w:p w14:paraId="22A9AF93" w14:textId="2EC5440B" w:rsidR="0010662D" w:rsidRPr="0029709C" w:rsidRDefault="0010662D" w:rsidP="0010662D">
      <w:pPr>
        <w:rPr>
          <w:b/>
          <w:bCs/>
          <w:color w:val="CC6600"/>
          <w:sz w:val="30"/>
          <w:szCs w:val="30"/>
        </w:rPr>
      </w:pPr>
      <w:r w:rsidRPr="0029709C">
        <w:rPr>
          <w:b/>
          <w:bCs/>
          <w:color w:val="FF0000"/>
          <w:sz w:val="30"/>
          <w:szCs w:val="30"/>
        </w:rPr>
        <w:t>Rom</w:t>
      </w:r>
      <w:r w:rsidR="0029709C">
        <w:rPr>
          <w:b/>
          <w:bCs/>
          <w:color w:val="FF0000"/>
          <w:sz w:val="30"/>
          <w:szCs w:val="30"/>
        </w:rPr>
        <w:t>ans</w:t>
      </w:r>
      <w:r w:rsidRPr="0029709C">
        <w:rPr>
          <w:b/>
          <w:bCs/>
          <w:color w:val="FF0000"/>
          <w:sz w:val="30"/>
          <w:szCs w:val="30"/>
        </w:rPr>
        <w:t xml:space="preserve"> 15:19 </w:t>
      </w:r>
    </w:p>
    <w:p w14:paraId="62C159DD" w14:textId="77777777" w:rsidR="0010662D" w:rsidRPr="0029709C" w:rsidRDefault="0010662D" w:rsidP="0010662D">
      <w:pPr>
        <w:rPr>
          <w:b/>
          <w:bCs/>
          <w:i/>
          <w:iCs/>
          <w:color w:val="CC6600"/>
          <w:sz w:val="30"/>
          <w:szCs w:val="30"/>
        </w:rPr>
      </w:pPr>
      <w:r w:rsidRPr="0029709C">
        <w:rPr>
          <w:b/>
          <w:bCs/>
          <w:i/>
          <w:iCs/>
          <w:color w:val="CC6600"/>
          <w:sz w:val="30"/>
          <w:szCs w:val="30"/>
        </w:rPr>
        <w:t xml:space="preserve">Through mighty signs and wonders, by the power of the Spirit of God; so that from Jerusalem, and round about unto Illyricum, I have fully preached the gospel of Christ. </w:t>
      </w:r>
    </w:p>
    <w:p w14:paraId="4DC677AA" w14:textId="77777777" w:rsidR="0010662D" w:rsidRPr="0029709C" w:rsidRDefault="0010662D" w:rsidP="0010662D">
      <w:pPr>
        <w:rPr>
          <w:b/>
          <w:bCs/>
          <w:i/>
          <w:iCs/>
          <w:color w:val="CC6600"/>
          <w:sz w:val="30"/>
          <w:szCs w:val="30"/>
        </w:rPr>
      </w:pPr>
    </w:p>
    <w:p w14:paraId="417E33D8" w14:textId="77777777" w:rsidR="00D14847" w:rsidRDefault="00D14847" w:rsidP="0029709C">
      <w:pPr>
        <w:rPr>
          <w:b/>
          <w:bCs/>
          <w:color w:val="FF0000"/>
          <w:sz w:val="30"/>
          <w:szCs w:val="30"/>
        </w:rPr>
      </w:pPr>
    </w:p>
    <w:p w14:paraId="536E0412" w14:textId="77777777" w:rsidR="00D14847" w:rsidRDefault="00D14847" w:rsidP="0029709C">
      <w:pPr>
        <w:rPr>
          <w:b/>
          <w:bCs/>
          <w:color w:val="FF0000"/>
          <w:sz w:val="30"/>
          <w:szCs w:val="30"/>
        </w:rPr>
      </w:pPr>
    </w:p>
    <w:p w14:paraId="34E08AD1" w14:textId="2197B100" w:rsidR="0029709C" w:rsidRPr="0029709C" w:rsidRDefault="0029709C" w:rsidP="0029709C">
      <w:pPr>
        <w:rPr>
          <w:b/>
          <w:bCs/>
          <w:color w:val="CC6600"/>
          <w:sz w:val="30"/>
          <w:szCs w:val="30"/>
        </w:rPr>
      </w:pPr>
      <w:r>
        <w:rPr>
          <w:b/>
          <w:bCs/>
          <w:color w:val="FF0000"/>
          <w:sz w:val="30"/>
          <w:szCs w:val="30"/>
        </w:rPr>
        <w:t xml:space="preserve">I </w:t>
      </w:r>
      <w:r w:rsidRPr="0029709C">
        <w:rPr>
          <w:b/>
          <w:bCs/>
          <w:color w:val="FF0000"/>
          <w:sz w:val="30"/>
          <w:szCs w:val="30"/>
        </w:rPr>
        <w:t>Co</w:t>
      </w:r>
      <w:r>
        <w:rPr>
          <w:b/>
          <w:bCs/>
          <w:color w:val="FF0000"/>
          <w:sz w:val="30"/>
          <w:szCs w:val="30"/>
        </w:rPr>
        <w:t>rinthians</w:t>
      </w:r>
      <w:r w:rsidRPr="0029709C">
        <w:rPr>
          <w:b/>
          <w:bCs/>
          <w:color w:val="FF0000"/>
          <w:sz w:val="30"/>
          <w:szCs w:val="30"/>
        </w:rPr>
        <w:t xml:space="preserve"> 1:22 </w:t>
      </w:r>
    </w:p>
    <w:p w14:paraId="253A4347" w14:textId="77777777" w:rsidR="0029709C" w:rsidRDefault="0029709C" w:rsidP="0029709C">
      <w:pPr>
        <w:rPr>
          <w:b/>
          <w:bCs/>
          <w:i/>
          <w:iCs/>
          <w:color w:val="CC6600"/>
          <w:sz w:val="30"/>
          <w:szCs w:val="30"/>
        </w:rPr>
      </w:pPr>
      <w:r w:rsidRPr="0029709C">
        <w:rPr>
          <w:b/>
          <w:bCs/>
          <w:i/>
          <w:iCs/>
          <w:color w:val="CC6600"/>
          <w:sz w:val="30"/>
          <w:szCs w:val="30"/>
        </w:rPr>
        <w:t xml:space="preserve">For the Jews require a sign, and the Greeks seek after wisdom: But we preach Christ crucified, unto the Jews a </w:t>
      </w:r>
      <w:proofErr w:type="spellStart"/>
      <w:r w:rsidRPr="0029709C">
        <w:rPr>
          <w:b/>
          <w:bCs/>
          <w:i/>
          <w:iCs/>
          <w:color w:val="CC6600"/>
          <w:sz w:val="30"/>
          <w:szCs w:val="30"/>
        </w:rPr>
        <w:t>stumblingblock</w:t>
      </w:r>
      <w:proofErr w:type="spellEnd"/>
      <w:r w:rsidRPr="0029709C">
        <w:rPr>
          <w:b/>
          <w:bCs/>
          <w:i/>
          <w:iCs/>
          <w:color w:val="CC6600"/>
          <w:sz w:val="30"/>
          <w:szCs w:val="30"/>
        </w:rPr>
        <w:t xml:space="preserve">, and unto the Greeks </w:t>
      </w:r>
      <w:proofErr w:type="gramStart"/>
      <w:r w:rsidRPr="0029709C">
        <w:rPr>
          <w:b/>
          <w:bCs/>
          <w:i/>
          <w:iCs/>
          <w:color w:val="CC6600"/>
          <w:sz w:val="30"/>
          <w:szCs w:val="30"/>
        </w:rPr>
        <w:t>foolishness;</w:t>
      </w:r>
      <w:proofErr w:type="gramEnd"/>
    </w:p>
    <w:p w14:paraId="4733BBFB" w14:textId="77777777" w:rsidR="0029709C" w:rsidRDefault="0029709C" w:rsidP="0029709C">
      <w:pPr>
        <w:rPr>
          <w:b/>
          <w:bCs/>
          <w:i/>
          <w:iCs/>
          <w:color w:val="CC6600"/>
          <w:sz w:val="30"/>
          <w:szCs w:val="30"/>
        </w:rPr>
      </w:pPr>
    </w:p>
    <w:p w14:paraId="4F060452" w14:textId="26BF6713" w:rsidR="0029709C" w:rsidRDefault="0029709C" w:rsidP="0029709C">
      <w:pPr>
        <w:rPr>
          <w:b/>
          <w:bCs/>
          <w:color w:val="FF0000"/>
          <w:sz w:val="30"/>
          <w:szCs w:val="30"/>
        </w:rPr>
      </w:pPr>
      <w:r>
        <w:rPr>
          <w:b/>
          <w:bCs/>
          <w:color w:val="FF0000" w:themeColor="accent3"/>
          <w:sz w:val="30"/>
          <w:szCs w:val="30"/>
        </w:rPr>
        <w:t xml:space="preserve">I </w:t>
      </w:r>
      <w:r w:rsidRPr="0029709C">
        <w:rPr>
          <w:b/>
          <w:bCs/>
          <w:color w:val="FF0000" w:themeColor="accent3"/>
          <w:sz w:val="30"/>
          <w:szCs w:val="30"/>
        </w:rPr>
        <w:t>Co</w:t>
      </w:r>
      <w:r>
        <w:rPr>
          <w:b/>
          <w:bCs/>
          <w:color w:val="FF0000" w:themeColor="accent3"/>
          <w:sz w:val="30"/>
          <w:szCs w:val="30"/>
        </w:rPr>
        <w:t>rinthians</w:t>
      </w:r>
      <w:r w:rsidRPr="0029709C">
        <w:rPr>
          <w:b/>
          <w:bCs/>
          <w:color w:val="FF0000" w:themeColor="accent3"/>
          <w:sz w:val="30"/>
          <w:szCs w:val="30"/>
        </w:rPr>
        <w:t xml:space="preserve"> 13:8-10</w:t>
      </w:r>
      <w:r w:rsidRPr="0029709C">
        <w:rPr>
          <w:b/>
          <w:bCs/>
          <w:i/>
          <w:iCs/>
          <w:color w:val="FF0000" w:themeColor="accent3"/>
          <w:sz w:val="30"/>
          <w:szCs w:val="30"/>
        </w:rPr>
        <w:t xml:space="preserve"> </w:t>
      </w:r>
      <w:r>
        <w:rPr>
          <w:b/>
          <w:bCs/>
          <w:i/>
          <w:iCs/>
          <w:color w:val="CC6600"/>
          <w:sz w:val="30"/>
          <w:szCs w:val="30"/>
        </w:rPr>
        <w:t xml:space="preserve">- </w:t>
      </w:r>
      <w:r w:rsidRPr="0029709C">
        <w:rPr>
          <w:b/>
          <w:bCs/>
          <w:i/>
          <w:iCs/>
          <w:color w:val="CC6600"/>
          <w:sz w:val="30"/>
          <w:szCs w:val="30"/>
        </w:rPr>
        <w:t>Charity never faileth: but whether there be prophecies, they shall fail;3 whether there be tongues, they shall cease; whether there be knowledge, it shall vanish away. For we know in part, and we prophesy in part. But when that which is perfect is come, then that which is in part shall be done away.</w:t>
      </w:r>
    </w:p>
    <w:p w14:paraId="752ECAC2" w14:textId="77777777" w:rsidR="0029709C" w:rsidRDefault="0029709C" w:rsidP="0010662D">
      <w:pPr>
        <w:rPr>
          <w:b/>
          <w:bCs/>
          <w:color w:val="FF0000"/>
          <w:sz w:val="30"/>
          <w:szCs w:val="30"/>
        </w:rPr>
      </w:pPr>
    </w:p>
    <w:p w14:paraId="2EA16DB8" w14:textId="2CBD4C8F" w:rsidR="0010662D" w:rsidRPr="0029709C" w:rsidRDefault="0029709C" w:rsidP="0010662D">
      <w:pPr>
        <w:rPr>
          <w:b/>
          <w:bCs/>
          <w:color w:val="CC6600"/>
          <w:sz w:val="30"/>
          <w:szCs w:val="30"/>
        </w:rPr>
      </w:pPr>
      <w:r>
        <w:rPr>
          <w:b/>
          <w:bCs/>
          <w:color w:val="FF0000"/>
          <w:sz w:val="30"/>
          <w:szCs w:val="30"/>
        </w:rPr>
        <w:t xml:space="preserve">II </w:t>
      </w:r>
      <w:r w:rsidR="0010662D" w:rsidRPr="0029709C">
        <w:rPr>
          <w:b/>
          <w:bCs/>
          <w:color w:val="FF0000"/>
          <w:sz w:val="30"/>
          <w:szCs w:val="30"/>
        </w:rPr>
        <w:t>Co</w:t>
      </w:r>
      <w:r>
        <w:rPr>
          <w:b/>
          <w:bCs/>
          <w:color w:val="FF0000"/>
          <w:sz w:val="30"/>
          <w:szCs w:val="30"/>
        </w:rPr>
        <w:t>rinthians</w:t>
      </w:r>
      <w:r w:rsidR="0010662D" w:rsidRPr="0029709C">
        <w:rPr>
          <w:b/>
          <w:bCs/>
          <w:color w:val="FF0000"/>
          <w:sz w:val="30"/>
          <w:szCs w:val="30"/>
        </w:rPr>
        <w:t xml:space="preserve"> 12:12 </w:t>
      </w:r>
    </w:p>
    <w:p w14:paraId="01FAFE0B" w14:textId="537395FF" w:rsidR="0010662D" w:rsidRPr="0029709C" w:rsidRDefault="0010662D" w:rsidP="0010662D">
      <w:pPr>
        <w:rPr>
          <w:b/>
          <w:bCs/>
          <w:i/>
          <w:iCs/>
          <w:color w:val="CC6600"/>
          <w:sz w:val="30"/>
          <w:szCs w:val="30"/>
        </w:rPr>
      </w:pPr>
      <w:r w:rsidRPr="0029709C">
        <w:rPr>
          <w:b/>
          <w:bCs/>
          <w:i/>
          <w:iCs/>
          <w:color w:val="CC6600"/>
          <w:sz w:val="30"/>
          <w:szCs w:val="30"/>
        </w:rPr>
        <w:t xml:space="preserve">Truly the signs of an apostle were wrought among you in all patience, in signs, and wonders, and mighty deeds. </w:t>
      </w:r>
    </w:p>
    <w:p w14:paraId="0652C94E" w14:textId="77777777" w:rsidR="0010662D" w:rsidRPr="0029709C" w:rsidRDefault="0010662D" w:rsidP="0010662D">
      <w:pPr>
        <w:rPr>
          <w:b/>
          <w:bCs/>
          <w:i/>
          <w:iCs/>
          <w:color w:val="CC6600"/>
          <w:sz w:val="30"/>
          <w:szCs w:val="30"/>
        </w:rPr>
      </w:pPr>
    </w:p>
    <w:p w14:paraId="14F0A971" w14:textId="018B2831" w:rsidR="0010662D" w:rsidRPr="0029709C" w:rsidRDefault="0029709C" w:rsidP="0010662D">
      <w:pPr>
        <w:rPr>
          <w:b/>
          <w:bCs/>
          <w:color w:val="CC6600"/>
          <w:sz w:val="30"/>
          <w:szCs w:val="30"/>
        </w:rPr>
      </w:pPr>
      <w:r>
        <w:rPr>
          <w:b/>
          <w:bCs/>
          <w:color w:val="FF0000"/>
          <w:sz w:val="30"/>
          <w:szCs w:val="30"/>
        </w:rPr>
        <w:t xml:space="preserve">II </w:t>
      </w:r>
      <w:r w:rsidR="0010662D" w:rsidRPr="0029709C">
        <w:rPr>
          <w:b/>
          <w:bCs/>
          <w:color w:val="FF0000"/>
          <w:sz w:val="30"/>
          <w:szCs w:val="30"/>
        </w:rPr>
        <w:t>Th</w:t>
      </w:r>
      <w:r>
        <w:rPr>
          <w:b/>
          <w:bCs/>
          <w:color w:val="FF0000"/>
          <w:sz w:val="30"/>
          <w:szCs w:val="30"/>
        </w:rPr>
        <w:t>essalonians</w:t>
      </w:r>
      <w:r w:rsidR="0010662D" w:rsidRPr="0029709C">
        <w:rPr>
          <w:b/>
          <w:bCs/>
          <w:color w:val="FF0000"/>
          <w:sz w:val="30"/>
          <w:szCs w:val="30"/>
        </w:rPr>
        <w:t xml:space="preserve"> 2:9 </w:t>
      </w:r>
    </w:p>
    <w:p w14:paraId="62949FD5" w14:textId="7BA960FE" w:rsidR="0029709C" w:rsidRPr="0029709C" w:rsidRDefault="0010662D" w:rsidP="0029709C">
      <w:pPr>
        <w:rPr>
          <w:b/>
          <w:bCs/>
          <w:i/>
          <w:iCs/>
          <w:color w:val="CC6600"/>
          <w:sz w:val="30"/>
          <w:szCs w:val="30"/>
        </w:rPr>
      </w:pPr>
      <w:r w:rsidRPr="0029709C">
        <w:rPr>
          <w:b/>
          <w:bCs/>
          <w:i/>
          <w:iCs/>
          <w:color w:val="CC6600"/>
          <w:sz w:val="30"/>
          <w:szCs w:val="30"/>
        </w:rPr>
        <w:t xml:space="preserve">Even him, </w:t>
      </w:r>
      <w:proofErr w:type="gramStart"/>
      <w:r w:rsidRPr="0029709C">
        <w:rPr>
          <w:b/>
          <w:bCs/>
          <w:i/>
          <w:iCs/>
          <w:color w:val="CC6600"/>
          <w:sz w:val="30"/>
          <w:szCs w:val="30"/>
        </w:rPr>
        <w:t>whose</w:t>
      </w:r>
      <w:proofErr w:type="gramEnd"/>
      <w:r w:rsidRPr="0029709C">
        <w:rPr>
          <w:b/>
          <w:bCs/>
          <w:i/>
          <w:iCs/>
          <w:color w:val="CC6600"/>
          <w:sz w:val="30"/>
          <w:szCs w:val="30"/>
        </w:rPr>
        <w:t xml:space="preserve"> coming is after the working of Satan with all power and signs and lying wonders,</w:t>
      </w:r>
    </w:p>
    <w:sectPr w:rsidR="0029709C" w:rsidRPr="0029709C" w:rsidSect="001066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2D"/>
    <w:rsid w:val="0010662D"/>
    <w:rsid w:val="00116ABA"/>
    <w:rsid w:val="00293E26"/>
    <w:rsid w:val="0029709C"/>
    <w:rsid w:val="003441C1"/>
    <w:rsid w:val="003A2C05"/>
    <w:rsid w:val="0051313C"/>
    <w:rsid w:val="00517397"/>
    <w:rsid w:val="009235E3"/>
    <w:rsid w:val="009E149F"/>
    <w:rsid w:val="00C8183F"/>
    <w:rsid w:val="00D14847"/>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CEB9"/>
  <w15:chartTrackingRefBased/>
  <w15:docId w15:val="{86F65BDA-68F9-4054-9483-7F342F63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3</cp:revision>
  <cp:lastPrinted>2020-02-19T05:54:00Z</cp:lastPrinted>
  <dcterms:created xsi:type="dcterms:W3CDTF">2020-02-19T05:52:00Z</dcterms:created>
  <dcterms:modified xsi:type="dcterms:W3CDTF">2020-02-21T09:18:00Z</dcterms:modified>
</cp:coreProperties>
</file>