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ECB" w:rsidRDefault="00AE5C42" w:rsidP="00836FFE">
      <w:pPr>
        <w:jc w:val="center"/>
        <w:rPr>
          <w:sz w:val="52"/>
        </w:rPr>
      </w:pPr>
      <w:r w:rsidRPr="00E57C1E">
        <w:rPr>
          <w:sz w:val="52"/>
        </w:rPr>
        <w:t xml:space="preserve">The Art of the </w:t>
      </w:r>
      <w:r w:rsidR="00DB0238">
        <w:rPr>
          <w:sz w:val="52"/>
        </w:rPr>
        <w:t xml:space="preserve">Final </w:t>
      </w:r>
      <w:r w:rsidRPr="00E57C1E">
        <w:rPr>
          <w:sz w:val="52"/>
        </w:rPr>
        <w:t>Deal?</w:t>
      </w:r>
    </w:p>
    <w:p w:rsidR="00836FFE" w:rsidRPr="00836FFE" w:rsidRDefault="00836FFE" w:rsidP="00E57C1E">
      <w:pPr>
        <w:jc w:val="center"/>
        <w:rPr>
          <w:sz w:val="12"/>
        </w:rPr>
      </w:pPr>
    </w:p>
    <w:p w:rsidR="00DB0238" w:rsidRDefault="00DB0238" w:rsidP="00C36ECB">
      <w:pPr>
        <w:rPr>
          <w:rFonts w:ascii="Times New Roman" w:hAnsi="Times New Roman" w:cs="Times New Roman"/>
          <w:sz w:val="28"/>
          <w:szCs w:val="28"/>
        </w:rPr>
      </w:pPr>
      <w:r>
        <w:rPr>
          <w:rFonts w:ascii="Times New Roman" w:hAnsi="Times New Roman" w:cs="Times New Roman"/>
          <w:sz w:val="28"/>
          <w:szCs w:val="28"/>
        </w:rPr>
        <w:t xml:space="preserve">You all know that </w:t>
      </w:r>
      <w:r w:rsidRPr="00DB0238">
        <w:rPr>
          <w:rFonts w:ascii="Times New Roman" w:hAnsi="Times New Roman" w:cs="Times New Roman"/>
          <w:sz w:val="28"/>
          <w:szCs w:val="28"/>
        </w:rPr>
        <w:t xml:space="preserve">I spend very little time with ‘prophecy’ meaning the future prophecy, etc. </w:t>
      </w:r>
      <w:r>
        <w:rPr>
          <w:rFonts w:ascii="Times New Roman" w:hAnsi="Times New Roman" w:cs="Times New Roman"/>
          <w:sz w:val="28"/>
          <w:szCs w:val="28"/>
        </w:rPr>
        <w:t>There are enough ‘prophets’ out there in the churches, in the bookstores and on YouTube to keep people away from Paul’s stuff in the KJB.  If we would see what is really important in our lives – our walk as directed by Paul instead of all this ‘want to see in the future’ stuff, maybe we could do a little personal judgment seat of Christ preparation.  I don’t imagine Christ will all that impressed with what we put into our brain compared to what we did with our feet… know what I mean?</w:t>
      </w:r>
    </w:p>
    <w:p w:rsidR="00C36ECB" w:rsidRDefault="00DB0238" w:rsidP="00C36ECB">
      <w:pPr>
        <w:rPr>
          <w:rFonts w:ascii="Times New Roman" w:hAnsi="Times New Roman" w:cs="Times New Roman"/>
          <w:sz w:val="28"/>
          <w:szCs w:val="28"/>
        </w:rPr>
      </w:pPr>
      <w:r>
        <w:rPr>
          <w:rFonts w:ascii="Times New Roman" w:hAnsi="Times New Roman" w:cs="Times New Roman"/>
          <w:sz w:val="28"/>
          <w:szCs w:val="28"/>
        </w:rPr>
        <w:t xml:space="preserve">Honestly, </w:t>
      </w:r>
      <w:r w:rsidRPr="00DB0238">
        <w:rPr>
          <w:rFonts w:ascii="Times New Roman" w:hAnsi="Times New Roman" w:cs="Times New Roman"/>
          <w:sz w:val="28"/>
          <w:szCs w:val="28"/>
        </w:rPr>
        <w:t>I</w:t>
      </w:r>
      <w:r>
        <w:rPr>
          <w:rFonts w:ascii="Times New Roman" w:hAnsi="Times New Roman" w:cs="Times New Roman"/>
          <w:sz w:val="28"/>
          <w:szCs w:val="28"/>
        </w:rPr>
        <w:t xml:space="preserve"> simply</w:t>
      </w:r>
      <w:r w:rsidRPr="00DB0238">
        <w:rPr>
          <w:rFonts w:ascii="Times New Roman" w:hAnsi="Times New Roman" w:cs="Times New Roman"/>
          <w:sz w:val="28"/>
          <w:szCs w:val="28"/>
        </w:rPr>
        <w:t xml:space="preserve"> see prophecy from the Scriptures meaning the preaching… the teaching especially of and from Paul, of course.</w:t>
      </w:r>
    </w:p>
    <w:p w:rsidR="00DB0238" w:rsidRDefault="00DB0238" w:rsidP="00C36ECB">
      <w:pPr>
        <w:rPr>
          <w:rFonts w:ascii="Times New Roman" w:hAnsi="Times New Roman" w:cs="Times New Roman"/>
          <w:sz w:val="28"/>
          <w:szCs w:val="28"/>
        </w:rPr>
      </w:pPr>
      <w:r>
        <w:rPr>
          <w:rFonts w:ascii="Times New Roman" w:hAnsi="Times New Roman" w:cs="Times New Roman"/>
          <w:sz w:val="28"/>
          <w:szCs w:val="28"/>
        </w:rPr>
        <w:t>But as I was reading – and thinking – and remembering these particular verses from Daniel… and thinking of all that is going on right now in the country… ya know, it seems that a lot of ‘deals’ are being made with various businesses and even possibly some countries in the near future… I do ‘wonder’ if maybe these verses may have some soon-to-be application…  A lot of deals seem to be in the works for these coming days…</w:t>
      </w:r>
    </w:p>
    <w:p w:rsidR="00DB0238" w:rsidRDefault="00DB0238" w:rsidP="00C36ECB">
      <w:pPr>
        <w:rPr>
          <w:rFonts w:ascii="Times New Roman" w:hAnsi="Times New Roman" w:cs="Times New Roman"/>
          <w:sz w:val="28"/>
          <w:szCs w:val="28"/>
        </w:rPr>
      </w:pPr>
      <w:r>
        <w:rPr>
          <w:rFonts w:ascii="Times New Roman" w:hAnsi="Times New Roman" w:cs="Times New Roman"/>
          <w:sz w:val="28"/>
          <w:szCs w:val="28"/>
        </w:rPr>
        <w:t>I’m not saying anything specific – or anyone specifically – nor am I ‘preaching’ prophecy…  and I don’t figure that the ‘trump’ in the Bible has anything to do with the Trump we hear about in the news these days…</w:t>
      </w:r>
    </w:p>
    <w:p w:rsidR="00DB0238" w:rsidRPr="00DB0238" w:rsidRDefault="00050551" w:rsidP="00C36ECB">
      <w:pPr>
        <w:rPr>
          <w:rFonts w:ascii="Times New Roman" w:hAnsi="Times New Roman" w:cs="Times New Roman"/>
          <w:sz w:val="28"/>
          <w:szCs w:val="28"/>
        </w:rPr>
      </w:pPr>
      <w:r>
        <w:rPr>
          <w:rFonts w:ascii="Times New Roman" w:hAnsi="Times New Roman" w:cs="Times New Roman"/>
          <w:sz w:val="28"/>
          <w:szCs w:val="28"/>
        </w:rPr>
        <w:t>…</w:t>
      </w:r>
      <w:r w:rsidR="00DB0238">
        <w:rPr>
          <w:rFonts w:ascii="Times New Roman" w:hAnsi="Times New Roman" w:cs="Times New Roman"/>
          <w:sz w:val="28"/>
          <w:szCs w:val="28"/>
        </w:rPr>
        <w:t>but just think - what if…</w:t>
      </w:r>
    </w:p>
    <w:p w:rsidR="00C36ECB" w:rsidRPr="00836FFE" w:rsidRDefault="009D4D09" w:rsidP="00C36ECB">
      <w:pPr>
        <w:rPr>
          <w:rFonts w:ascii="Times New Roman" w:hAnsi="Times New Roman" w:cs="Times New Roman"/>
          <w:b/>
          <w:i/>
          <w:color w:val="CC6600"/>
          <w:sz w:val="28"/>
          <w:szCs w:val="28"/>
          <w:u w:val="single"/>
        </w:rPr>
      </w:pPr>
      <w:r w:rsidRPr="009D4D09">
        <w:rPr>
          <w:rFonts w:ascii="Times New Roman" w:hAnsi="Times New Roman" w:cs="Times New Roman"/>
          <w:b/>
          <w:color w:val="FF0000"/>
          <w:sz w:val="28"/>
          <w:szCs w:val="28"/>
        </w:rPr>
        <w:t xml:space="preserve">    Dan 11:21,</w:t>
      </w:r>
      <w:r w:rsidRPr="009D4D09">
        <w:rPr>
          <w:rFonts w:ascii="Times New Roman" w:hAnsi="Times New Roman" w:cs="Times New Roman"/>
          <w:b/>
          <w:i/>
          <w:color w:val="FF0000"/>
          <w:sz w:val="28"/>
          <w:szCs w:val="28"/>
        </w:rPr>
        <w:t xml:space="preserve"> </w:t>
      </w:r>
      <w:r>
        <w:rPr>
          <w:rFonts w:ascii="Times New Roman" w:hAnsi="Times New Roman" w:cs="Times New Roman"/>
          <w:b/>
          <w:i/>
          <w:color w:val="CC6600"/>
          <w:sz w:val="28"/>
          <w:szCs w:val="28"/>
        </w:rPr>
        <w:t>And in his estate</w:t>
      </w:r>
      <w:r w:rsidR="00C36ECB" w:rsidRPr="009D4D09">
        <w:rPr>
          <w:rFonts w:ascii="Times New Roman" w:hAnsi="Times New Roman" w:cs="Times New Roman"/>
          <w:b/>
          <w:i/>
          <w:color w:val="CC6600"/>
          <w:sz w:val="28"/>
          <w:szCs w:val="28"/>
        </w:rPr>
        <w:t xml:space="preserve"> shall stand up a vile person, </w:t>
      </w:r>
      <w:r w:rsidR="00C36ECB" w:rsidRPr="00836FFE">
        <w:rPr>
          <w:rFonts w:ascii="Times New Roman" w:hAnsi="Times New Roman" w:cs="Times New Roman"/>
          <w:b/>
          <w:i/>
          <w:color w:val="CC6600"/>
          <w:sz w:val="28"/>
          <w:szCs w:val="28"/>
          <w:u w:val="single"/>
        </w:rPr>
        <w:t>to whom they shall not give the honour of the kingdom</w:t>
      </w:r>
      <w:r w:rsidR="00C36ECB" w:rsidRPr="009D4D09">
        <w:rPr>
          <w:rFonts w:ascii="Times New Roman" w:hAnsi="Times New Roman" w:cs="Times New Roman"/>
          <w:b/>
          <w:i/>
          <w:color w:val="CC6600"/>
          <w:sz w:val="28"/>
          <w:szCs w:val="28"/>
        </w:rPr>
        <w:t xml:space="preserve">: but he shall </w:t>
      </w:r>
      <w:r w:rsidR="00C36ECB" w:rsidRPr="00836FFE">
        <w:rPr>
          <w:rFonts w:ascii="Times New Roman" w:hAnsi="Times New Roman" w:cs="Times New Roman"/>
          <w:b/>
          <w:i/>
          <w:color w:val="CC6600"/>
          <w:sz w:val="28"/>
          <w:szCs w:val="28"/>
          <w:u w:val="single"/>
        </w:rPr>
        <w:t xml:space="preserve">come in peaceably, and obtain the kingdom by flatteries. </w:t>
      </w:r>
    </w:p>
    <w:p w:rsidR="00C36ECB" w:rsidRPr="009D4D09" w:rsidRDefault="00C36ECB" w:rsidP="00C36ECB">
      <w:pPr>
        <w:rPr>
          <w:rFonts w:ascii="Times New Roman" w:hAnsi="Times New Roman" w:cs="Times New Roman"/>
          <w:b/>
          <w:i/>
          <w:color w:val="CC6600"/>
          <w:sz w:val="28"/>
          <w:szCs w:val="28"/>
        </w:rPr>
      </w:pPr>
      <w:r w:rsidRPr="009D4D09">
        <w:rPr>
          <w:rFonts w:ascii="Times New Roman" w:hAnsi="Times New Roman" w:cs="Times New Roman"/>
          <w:b/>
          <w:color w:val="FF0000"/>
          <w:sz w:val="28"/>
          <w:szCs w:val="28"/>
        </w:rPr>
        <w:t xml:space="preserve">    Dan 11:22,</w:t>
      </w:r>
      <w:r w:rsidRPr="009D4D09">
        <w:rPr>
          <w:rFonts w:ascii="Times New Roman" w:hAnsi="Times New Roman" w:cs="Times New Roman"/>
          <w:b/>
          <w:i/>
          <w:color w:val="FF0000"/>
          <w:sz w:val="28"/>
          <w:szCs w:val="28"/>
        </w:rPr>
        <w:t xml:space="preserve"> </w:t>
      </w:r>
      <w:r w:rsidRPr="009D4D09">
        <w:rPr>
          <w:rFonts w:ascii="Times New Roman" w:hAnsi="Times New Roman" w:cs="Times New Roman"/>
          <w:b/>
          <w:i/>
          <w:color w:val="CC6600"/>
          <w:sz w:val="28"/>
          <w:szCs w:val="28"/>
        </w:rPr>
        <w:t xml:space="preserve">And with the arms of a flood shall they be overflown from before him, and shall be broken; yea, also </w:t>
      </w:r>
      <w:r w:rsidRPr="00836FFE">
        <w:rPr>
          <w:rFonts w:ascii="Times New Roman" w:hAnsi="Times New Roman" w:cs="Times New Roman"/>
          <w:b/>
          <w:i/>
          <w:color w:val="CC6600"/>
          <w:sz w:val="28"/>
          <w:szCs w:val="28"/>
          <w:u w:val="single"/>
        </w:rPr>
        <w:t xml:space="preserve">the prince of the covenant. </w:t>
      </w:r>
    </w:p>
    <w:p w:rsidR="00C36ECB" w:rsidRPr="009D4D09" w:rsidRDefault="00C36ECB" w:rsidP="00C36ECB">
      <w:pPr>
        <w:rPr>
          <w:rFonts w:ascii="Times New Roman" w:hAnsi="Times New Roman" w:cs="Times New Roman"/>
          <w:b/>
          <w:i/>
          <w:color w:val="CC6600"/>
          <w:sz w:val="28"/>
          <w:szCs w:val="28"/>
        </w:rPr>
      </w:pPr>
      <w:r w:rsidRPr="009D4D09">
        <w:rPr>
          <w:rFonts w:ascii="Times New Roman" w:hAnsi="Times New Roman" w:cs="Times New Roman"/>
          <w:b/>
          <w:color w:val="FF0000"/>
          <w:sz w:val="28"/>
          <w:szCs w:val="28"/>
        </w:rPr>
        <w:t xml:space="preserve">    Dan 11:23</w:t>
      </w:r>
      <w:r w:rsidRPr="009D4D09">
        <w:rPr>
          <w:rFonts w:ascii="Times New Roman" w:hAnsi="Times New Roman" w:cs="Times New Roman"/>
          <w:b/>
          <w:i/>
          <w:color w:val="CC6600"/>
          <w:sz w:val="28"/>
          <w:szCs w:val="28"/>
        </w:rPr>
        <w:t xml:space="preserve">, And after </w:t>
      </w:r>
      <w:r w:rsidRPr="00836FFE">
        <w:rPr>
          <w:rFonts w:ascii="Times New Roman" w:hAnsi="Times New Roman" w:cs="Times New Roman"/>
          <w:b/>
          <w:i/>
          <w:color w:val="CC6600"/>
          <w:sz w:val="28"/>
          <w:szCs w:val="28"/>
          <w:u w:val="single"/>
        </w:rPr>
        <w:t>the league made</w:t>
      </w:r>
      <w:r w:rsidRPr="009D4D09">
        <w:rPr>
          <w:rFonts w:ascii="Times New Roman" w:hAnsi="Times New Roman" w:cs="Times New Roman"/>
          <w:b/>
          <w:i/>
          <w:color w:val="CC6600"/>
          <w:sz w:val="28"/>
          <w:szCs w:val="28"/>
        </w:rPr>
        <w:t xml:space="preserve"> with him </w:t>
      </w:r>
      <w:r w:rsidRPr="00836FFE">
        <w:rPr>
          <w:rFonts w:ascii="Times New Roman" w:hAnsi="Times New Roman" w:cs="Times New Roman"/>
          <w:b/>
          <w:i/>
          <w:color w:val="CC6600"/>
          <w:sz w:val="28"/>
          <w:szCs w:val="28"/>
          <w:u w:val="single"/>
        </w:rPr>
        <w:t>he shall work deceitfully</w:t>
      </w:r>
      <w:r w:rsidRPr="009D4D09">
        <w:rPr>
          <w:rFonts w:ascii="Times New Roman" w:hAnsi="Times New Roman" w:cs="Times New Roman"/>
          <w:b/>
          <w:i/>
          <w:color w:val="CC6600"/>
          <w:sz w:val="28"/>
          <w:szCs w:val="28"/>
        </w:rPr>
        <w:t xml:space="preserve">: for </w:t>
      </w:r>
      <w:r w:rsidRPr="00836FFE">
        <w:rPr>
          <w:rFonts w:ascii="Times New Roman" w:hAnsi="Times New Roman" w:cs="Times New Roman"/>
          <w:b/>
          <w:color w:val="CC6600"/>
          <w:sz w:val="28"/>
          <w:szCs w:val="28"/>
        </w:rPr>
        <w:t>he shall come up, and shall become strong with a small people</w:t>
      </w:r>
      <w:r w:rsidRPr="009D4D09">
        <w:rPr>
          <w:rFonts w:ascii="Times New Roman" w:hAnsi="Times New Roman" w:cs="Times New Roman"/>
          <w:b/>
          <w:i/>
          <w:color w:val="CC6600"/>
          <w:sz w:val="28"/>
          <w:szCs w:val="28"/>
        </w:rPr>
        <w:t xml:space="preserve">. </w:t>
      </w:r>
    </w:p>
    <w:p w:rsidR="00C36ECB" w:rsidRPr="009D4D09" w:rsidRDefault="00C36ECB" w:rsidP="00C36ECB">
      <w:pPr>
        <w:rPr>
          <w:rFonts w:ascii="Times New Roman" w:hAnsi="Times New Roman" w:cs="Times New Roman"/>
          <w:b/>
          <w:i/>
          <w:color w:val="CC6600"/>
          <w:sz w:val="28"/>
          <w:szCs w:val="28"/>
        </w:rPr>
      </w:pPr>
      <w:r w:rsidRPr="009D4D09">
        <w:rPr>
          <w:rFonts w:ascii="Times New Roman" w:hAnsi="Times New Roman" w:cs="Times New Roman"/>
          <w:b/>
          <w:color w:val="FF0000"/>
          <w:sz w:val="28"/>
          <w:szCs w:val="28"/>
        </w:rPr>
        <w:t xml:space="preserve">    Dan 11:24,</w:t>
      </w:r>
      <w:r w:rsidRPr="009D4D09">
        <w:rPr>
          <w:rFonts w:ascii="Times New Roman" w:hAnsi="Times New Roman" w:cs="Times New Roman"/>
          <w:b/>
          <w:i/>
          <w:color w:val="FF0000"/>
          <w:sz w:val="28"/>
          <w:szCs w:val="28"/>
        </w:rPr>
        <w:t xml:space="preserve"> </w:t>
      </w:r>
      <w:r w:rsidRPr="009D4D09">
        <w:rPr>
          <w:rFonts w:ascii="Times New Roman" w:hAnsi="Times New Roman" w:cs="Times New Roman"/>
          <w:b/>
          <w:i/>
          <w:color w:val="CC6600"/>
          <w:sz w:val="28"/>
          <w:szCs w:val="28"/>
        </w:rPr>
        <w:t xml:space="preserve">He </w:t>
      </w:r>
      <w:r w:rsidRPr="00836FFE">
        <w:rPr>
          <w:rFonts w:ascii="Times New Roman" w:hAnsi="Times New Roman" w:cs="Times New Roman"/>
          <w:b/>
          <w:i/>
          <w:color w:val="CC6600"/>
          <w:sz w:val="28"/>
          <w:szCs w:val="28"/>
          <w:u w:val="single"/>
        </w:rPr>
        <w:t xml:space="preserve">shall enter </w:t>
      </w:r>
      <w:r w:rsidR="00DB0238" w:rsidRPr="00836FFE">
        <w:rPr>
          <w:rFonts w:ascii="Times New Roman" w:hAnsi="Times New Roman" w:cs="Times New Roman"/>
          <w:b/>
          <w:i/>
          <w:color w:val="CC6600"/>
          <w:sz w:val="28"/>
          <w:szCs w:val="28"/>
          <w:u w:val="single"/>
        </w:rPr>
        <w:t>peaceably</w:t>
      </w:r>
      <w:r w:rsidRPr="009D4D09">
        <w:rPr>
          <w:rFonts w:ascii="Times New Roman" w:hAnsi="Times New Roman" w:cs="Times New Roman"/>
          <w:b/>
          <w:i/>
          <w:color w:val="CC6600"/>
          <w:sz w:val="28"/>
          <w:szCs w:val="28"/>
        </w:rPr>
        <w:t xml:space="preserve"> even upon the fattest places of the province; and </w:t>
      </w:r>
      <w:r w:rsidRPr="00836FFE">
        <w:rPr>
          <w:rFonts w:ascii="Times New Roman" w:hAnsi="Times New Roman" w:cs="Times New Roman"/>
          <w:b/>
          <w:i/>
          <w:color w:val="CC6600"/>
          <w:sz w:val="28"/>
          <w:szCs w:val="28"/>
          <w:u w:val="single"/>
        </w:rPr>
        <w:t>he shall do that which his fathers have not done</w:t>
      </w:r>
      <w:r w:rsidRPr="009D4D09">
        <w:rPr>
          <w:rFonts w:ascii="Times New Roman" w:hAnsi="Times New Roman" w:cs="Times New Roman"/>
          <w:b/>
          <w:i/>
          <w:color w:val="CC6600"/>
          <w:sz w:val="28"/>
          <w:szCs w:val="28"/>
        </w:rPr>
        <w:t xml:space="preserve">, nor his fathers' </w:t>
      </w:r>
      <w:r w:rsidRPr="009D4D09">
        <w:rPr>
          <w:rFonts w:ascii="Times New Roman" w:hAnsi="Times New Roman" w:cs="Times New Roman"/>
          <w:b/>
          <w:i/>
          <w:color w:val="CC6600"/>
          <w:sz w:val="28"/>
          <w:szCs w:val="28"/>
        </w:rPr>
        <w:lastRenderedPageBreak/>
        <w:t xml:space="preserve">fathers; </w:t>
      </w:r>
      <w:r w:rsidRPr="00836FFE">
        <w:rPr>
          <w:rFonts w:ascii="Times New Roman" w:hAnsi="Times New Roman" w:cs="Times New Roman"/>
          <w:b/>
          <w:i/>
          <w:color w:val="CC6600"/>
          <w:sz w:val="28"/>
          <w:szCs w:val="28"/>
          <w:u w:val="single"/>
        </w:rPr>
        <w:t>he shall scatter among them the prey, and spoil, and ric</w:t>
      </w:r>
      <w:r w:rsidR="009D4D09" w:rsidRPr="00836FFE">
        <w:rPr>
          <w:rFonts w:ascii="Times New Roman" w:hAnsi="Times New Roman" w:cs="Times New Roman"/>
          <w:b/>
          <w:i/>
          <w:color w:val="CC6600"/>
          <w:sz w:val="28"/>
          <w:szCs w:val="28"/>
          <w:u w:val="single"/>
        </w:rPr>
        <w:t>hes:</w:t>
      </w:r>
      <w:r w:rsidR="009D4D09">
        <w:rPr>
          <w:rFonts w:ascii="Times New Roman" w:hAnsi="Times New Roman" w:cs="Times New Roman"/>
          <w:b/>
          <w:i/>
          <w:color w:val="CC6600"/>
          <w:sz w:val="28"/>
          <w:szCs w:val="28"/>
        </w:rPr>
        <w:t xml:space="preserve"> yea, and </w:t>
      </w:r>
      <w:r w:rsidR="009D4D09" w:rsidRPr="00836FFE">
        <w:rPr>
          <w:rFonts w:ascii="Times New Roman" w:hAnsi="Times New Roman" w:cs="Times New Roman"/>
          <w:b/>
          <w:i/>
          <w:color w:val="CC6600"/>
          <w:sz w:val="28"/>
          <w:szCs w:val="28"/>
          <w:u w:val="single"/>
        </w:rPr>
        <w:t>he shall forecast</w:t>
      </w:r>
      <w:r w:rsidRPr="00836FFE">
        <w:rPr>
          <w:rFonts w:ascii="Times New Roman" w:hAnsi="Times New Roman" w:cs="Times New Roman"/>
          <w:b/>
          <w:i/>
          <w:color w:val="CC6600"/>
          <w:sz w:val="28"/>
          <w:szCs w:val="28"/>
          <w:u w:val="single"/>
        </w:rPr>
        <w:t xml:space="preserve"> his devices against the strong holds</w:t>
      </w:r>
      <w:r w:rsidRPr="009D4D09">
        <w:rPr>
          <w:rFonts w:ascii="Times New Roman" w:hAnsi="Times New Roman" w:cs="Times New Roman"/>
          <w:b/>
          <w:i/>
          <w:color w:val="CC6600"/>
          <w:sz w:val="28"/>
          <w:szCs w:val="28"/>
        </w:rPr>
        <w:t xml:space="preserve">, even for a time. </w:t>
      </w:r>
    </w:p>
    <w:p w:rsidR="00C36ECB" w:rsidRPr="00836FFE" w:rsidRDefault="00C36ECB" w:rsidP="00C36ECB">
      <w:pPr>
        <w:rPr>
          <w:rFonts w:ascii="Times New Roman" w:hAnsi="Times New Roman" w:cs="Times New Roman"/>
          <w:b/>
          <w:i/>
          <w:color w:val="CC6600"/>
          <w:sz w:val="28"/>
          <w:szCs w:val="28"/>
          <w:u w:val="single"/>
        </w:rPr>
      </w:pPr>
      <w:r w:rsidRPr="009D4D09">
        <w:rPr>
          <w:rFonts w:ascii="Times New Roman" w:hAnsi="Times New Roman" w:cs="Times New Roman"/>
          <w:b/>
          <w:color w:val="FF0000"/>
          <w:sz w:val="28"/>
          <w:szCs w:val="28"/>
        </w:rPr>
        <w:t xml:space="preserve">    Dan 11:25,</w:t>
      </w:r>
      <w:r w:rsidRPr="009D4D09">
        <w:rPr>
          <w:rFonts w:ascii="Times New Roman" w:hAnsi="Times New Roman" w:cs="Times New Roman"/>
          <w:b/>
          <w:i/>
          <w:color w:val="FF0000"/>
          <w:sz w:val="28"/>
          <w:szCs w:val="28"/>
        </w:rPr>
        <w:t xml:space="preserve"> </w:t>
      </w:r>
      <w:r w:rsidRPr="009D4D09">
        <w:rPr>
          <w:rFonts w:ascii="Times New Roman" w:hAnsi="Times New Roman" w:cs="Times New Roman"/>
          <w:b/>
          <w:i/>
          <w:color w:val="CC6600"/>
          <w:sz w:val="28"/>
          <w:szCs w:val="28"/>
        </w:rPr>
        <w:t xml:space="preserve">And he shall </w:t>
      </w:r>
      <w:r w:rsidRPr="00836FFE">
        <w:rPr>
          <w:rFonts w:ascii="Times New Roman" w:hAnsi="Times New Roman" w:cs="Times New Roman"/>
          <w:b/>
          <w:i/>
          <w:color w:val="CC6600"/>
          <w:sz w:val="28"/>
          <w:szCs w:val="28"/>
          <w:u w:val="single"/>
        </w:rPr>
        <w:t>stir up his power and his courage</w:t>
      </w:r>
      <w:r w:rsidRPr="009D4D09">
        <w:rPr>
          <w:rFonts w:ascii="Times New Roman" w:hAnsi="Times New Roman" w:cs="Times New Roman"/>
          <w:b/>
          <w:i/>
          <w:color w:val="CC6600"/>
          <w:sz w:val="28"/>
          <w:szCs w:val="28"/>
        </w:rPr>
        <w:t xml:space="preserve"> against the king of the south with a great army; and the king of the south shall be stirred up to battle with a very great and mighty army; but he shall not stand</w:t>
      </w:r>
      <w:r w:rsidRPr="00836FFE">
        <w:rPr>
          <w:rFonts w:ascii="Times New Roman" w:hAnsi="Times New Roman" w:cs="Times New Roman"/>
          <w:b/>
          <w:i/>
          <w:color w:val="CC6600"/>
          <w:sz w:val="28"/>
          <w:szCs w:val="28"/>
          <w:u w:val="single"/>
        </w:rPr>
        <w:t xml:space="preserve">: for they shall forecast devices against him. </w:t>
      </w:r>
    </w:p>
    <w:p w:rsidR="00C36ECB" w:rsidRPr="009D4D09" w:rsidRDefault="00C36ECB" w:rsidP="00C36ECB">
      <w:pPr>
        <w:rPr>
          <w:rFonts w:ascii="Times New Roman" w:hAnsi="Times New Roman" w:cs="Times New Roman"/>
          <w:b/>
          <w:i/>
          <w:color w:val="CC6600"/>
          <w:sz w:val="28"/>
          <w:szCs w:val="28"/>
        </w:rPr>
      </w:pPr>
      <w:r w:rsidRPr="009D4D09">
        <w:rPr>
          <w:rFonts w:ascii="Times New Roman" w:hAnsi="Times New Roman" w:cs="Times New Roman"/>
          <w:b/>
          <w:i/>
          <w:color w:val="CC6600"/>
          <w:sz w:val="28"/>
          <w:szCs w:val="28"/>
        </w:rPr>
        <w:t xml:space="preserve">    </w:t>
      </w:r>
      <w:r w:rsidRPr="009D4D09">
        <w:rPr>
          <w:rFonts w:ascii="Times New Roman" w:hAnsi="Times New Roman" w:cs="Times New Roman"/>
          <w:b/>
          <w:color w:val="FF0000"/>
          <w:sz w:val="28"/>
          <w:szCs w:val="28"/>
        </w:rPr>
        <w:t>Dan 11:32,</w:t>
      </w:r>
      <w:r w:rsidRPr="009D4D09">
        <w:rPr>
          <w:rFonts w:ascii="Times New Roman" w:hAnsi="Times New Roman" w:cs="Times New Roman"/>
          <w:b/>
          <w:i/>
          <w:color w:val="FF0000"/>
          <w:sz w:val="28"/>
          <w:szCs w:val="28"/>
        </w:rPr>
        <w:t xml:space="preserve"> </w:t>
      </w:r>
      <w:r w:rsidRPr="009D4D09">
        <w:rPr>
          <w:rFonts w:ascii="Times New Roman" w:hAnsi="Times New Roman" w:cs="Times New Roman"/>
          <w:b/>
          <w:i/>
          <w:color w:val="CC6600"/>
          <w:sz w:val="28"/>
          <w:szCs w:val="28"/>
        </w:rPr>
        <w:t>And such as do wickedly agains</w:t>
      </w:r>
      <w:r w:rsidR="009D4D09">
        <w:rPr>
          <w:rFonts w:ascii="Times New Roman" w:hAnsi="Times New Roman" w:cs="Times New Roman"/>
          <w:b/>
          <w:i/>
          <w:color w:val="CC6600"/>
          <w:sz w:val="28"/>
          <w:szCs w:val="28"/>
        </w:rPr>
        <w:t>t the</w:t>
      </w:r>
      <w:r w:rsidR="009D4D09" w:rsidRPr="00836FFE">
        <w:rPr>
          <w:rFonts w:ascii="Times New Roman" w:hAnsi="Times New Roman" w:cs="Times New Roman"/>
          <w:b/>
          <w:i/>
          <w:color w:val="CC6600"/>
          <w:sz w:val="28"/>
          <w:szCs w:val="28"/>
        </w:rPr>
        <w:t xml:space="preserve"> covenant</w:t>
      </w:r>
      <w:r w:rsidR="009D4D09" w:rsidRPr="00836FFE">
        <w:rPr>
          <w:rFonts w:ascii="Times New Roman" w:hAnsi="Times New Roman" w:cs="Times New Roman"/>
          <w:b/>
          <w:i/>
          <w:color w:val="CC6600"/>
          <w:sz w:val="28"/>
          <w:szCs w:val="28"/>
          <w:u w:val="single"/>
        </w:rPr>
        <w:t xml:space="preserve"> shall he corrupt</w:t>
      </w:r>
      <w:r w:rsidRPr="00836FFE">
        <w:rPr>
          <w:rFonts w:ascii="Times New Roman" w:hAnsi="Times New Roman" w:cs="Times New Roman"/>
          <w:b/>
          <w:i/>
          <w:color w:val="CC6600"/>
          <w:sz w:val="28"/>
          <w:szCs w:val="28"/>
          <w:u w:val="single"/>
        </w:rPr>
        <w:t xml:space="preserve"> by flatteries</w:t>
      </w:r>
      <w:r w:rsidRPr="009D4D09">
        <w:rPr>
          <w:rFonts w:ascii="Times New Roman" w:hAnsi="Times New Roman" w:cs="Times New Roman"/>
          <w:b/>
          <w:i/>
          <w:color w:val="CC6600"/>
          <w:sz w:val="28"/>
          <w:szCs w:val="28"/>
        </w:rPr>
        <w:t xml:space="preserve">: but the people that do know their God shall be strong, and do exploits. </w:t>
      </w:r>
    </w:p>
    <w:p w:rsidR="00C36ECB" w:rsidRPr="009D4D09" w:rsidRDefault="00C36ECB" w:rsidP="00C36ECB">
      <w:pPr>
        <w:rPr>
          <w:rFonts w:ascii="Times New Roman" w:hAnsi="Times New Roman" w:cs="Times New Roman"/>
          <w:b/>
          <w:i/>
          <w:color w:val="CC6600"/>
          <w:sz w:val="28"/>
          <w:szCs w:val="28"/>
        </w:rPr>
      </w:pPr>
      <w:r w:rsidRPr="009D4D09">
        <w:rPr>
          <w:rFonts w:ascii="Times New Roman" w:hAnsi="Times New Roman" w:cs="Times New Roman"/>
          <w:b/>
          <w:color w:val="FF0000"/>
          <w:sz w:val="28"/>
          <w:szCs w:val="28"/>
        </w:rPr>
        <w:t xml:space="preserve">    Dan 11:34</w:t>
      </w:r>
      <w:r w:rsidRPr="009D4D09">
        <w:rPr>
          <w:rFonts w:ascii="Times New Roman" w:hAnsi="Times New Roman" w:cs="Times New Roman"/>
          <w:b/>
          <w:i/>
          <w:color w:val="CC6600"/>
          <w:sz w:val="28"/>
          <w:szCs w:val="28"/>
        </w:rPr>
        <w:t xml:space="preserve">, Now when they shall fall, they shall be </w:t>
      </w:r>
      <w:proofErr w:type="spellStart"/>
      <w:r w:rsidRPr="009D4D09">
        <w:rPr>
          <w:rFonts w:ascii="Times New Roman" w:hAnsi="Times New Roman" w:cs="Times New Roman"/>
          <w:b/>
          <w:i/>
          <w:color w:val="CC6600"/>
          <w:sz w:val="28"/>
          <w:szCs w:val="28"/>
        </w:rPr>
        <w:t>holpen</w:t>
      </w:r>
      <w:proofErr w:type="spellEnd"/>
      <w:r w:rsidRPr="009D4D09">
        <w:rPr>
          <w:rFonts w:ascii="Times New Roman" w:hAnsi="Times New Roman" w:cs="Times New Roman"/>
          <w:b/>
          <w:i/>
          <w:color w:val="CC6600"/>
          <w:sz w:val="28"/>
          <w:szCs w:val="28"/>
        </w:rPr>
        <w:t xml:space="preserve"> with a little help: but many shall </w:t>
      </w:r>
      <w:r w:rsidRPr="00836FFE">
        <w:rPr>
          <w:rFonts w:ascii="Times New Roman" w:hAnsi="Times New Roman" w:cs="Times New Roman"/>
          <w:b/>
          <w:i/>
          <w:color w:val="CC6600"/>
          <w:sz w:val="28"/>
          <w:szCs w:val="28"/>
          <w:u w:val="single"/>
        </w:rPr>
        <w:t>cleave to them with flatteries</w:t>
      </w:r>
      <w:r w:rsidRPr="009D4D09">
        <w:rPr>
          <w:rFonts w:ascii="Times New Roman" w:hAnsi="Times New Roman" w:cs="Times New Roman"/>
          <w:b/>
          <w:i/>
          <w:color w:val="CC6600"/>
          <w:sz w:val="28"/>
          <w:szCs w:val="28"/>
        </w:rPr>
        <w:t xml:space="preserve">. </w:t>
      </w:r>
    </w:p>
    <w:p w:rsidR="00C36ECB" w:rsidRPr="009D4D09" w:rsidRDefault="00C36ECB" w:rsidP="00C36ECB">
      <w:pPr>
        <w:rPr>
          <w:rFonts w:ascii="Times New Roman" w:hAnsi="Times New Roman" w:cs="Times New Roman"/>
          <w:b/>
          <w:i/>
          <w:color w:val="CC6600"/>
          <w:sz w:val="28"/>
          <w:szCs w:val="28"/>
        </w:rPr>
      </w:pPr>
      <w:r w:rsidRPr="009D4D09">
        <w:rPr>
          <w:rFonts w:ascii="Times New Roman" w:hAnsi="Times New Roman" w:cs="Times New Roman"/>
          <w:b/>
          <w:color w:val="FF0000"/>
          <w:sz w:val="28"/>
          <w:szCs w:val="28"/>
        </w:rPr>
        <w:t xml:space="preserve">    Dan 11:36</w:t>
      </w:r>
      <w:r w:rsidRPr="009D4D09">
        <w:rPr>
          <w:rFonts w:ascii="Times New Roman" w:hAnsi="Times New Roman" w:cs="Times New Roman"/>
          <w:b/>
          <w:i/>
          <w:color w:val="CC6600"/>
          <w:sz w:val="28"/>
          <w:szCs w:val="28"/>
        </w:rPr>
        <w:t xml:space="preserve">, And the </w:t>
      </w:r>
      <w:r w:rsidRPr="00836FFE">
        <w:rPr>
          <w:rFonts w:ascii="Times New Roman" w:hAnsi="Times New Roman" w:cs="Times New Roman"/>
          <w:b/>
          <w:i/>
          <w:color w:val="CC6600"/>
          <w:sz w:val="28"/>
          <w:szCs w:val="28"/>
          <w:u w:val="single"/>
        </w:rPr>
        <w:t>king shall do according to his will</w:t>
      </w:r>
      <w:r w:rsidRPr="009D4D09">
        <w:rPr>
          <w:rFonts w:ascii="Times New Roman" w:hAnsi="Times New Roman" w:cs="Times New Roman"/>
          <w:b/>
          <w:i/>
          <w:color w:val="CC6600"/>
          <w:sz w:val="28"/>
          <w:szCs w:val="28"/>
        </w:rPr>
        <w:t xml:space="preserve">; and </w:t>
      </w:r>
      <w:r w:rsidRPr="00836FFE">
        <w:rPr>
          <w:rFonts w:ascii="Times New Roman" w:hAnsi="Times New Roman" w:cs="Times New Roman"/>
          <w:b/>
          <w:i/>
          <w:color w:val="CC6600"/>
          <w:sz w:val="28"/>
          <w:szCs w:val="28"/>
          <w:u w:val="single"/>
        </w:rPr>
        <w:t>he shall exalt himself,</w:t>
      </w:r>
      <w:r w:rsidRPr="009D4D09">
        <w:rPr>
          <w:rFonts w:ascii="Times New Roman" w:hAnsi="Times New Roman" w:cs="Times New Roman"/>
          <w:b/>
          <w:i/>
          <w:color w:val="CC6600"/>
          <w:sz w:val="28"/>
          <w:szCs w:val="28"/>
        </w:rPr>
        <w:t xml:space="preserve"> and mag</w:t>
      </w:r>
      <w:r w:rsidRPr="00836FFE">
        <w:rPr>
          <w:rFonts w:ascii="Times New Roman" w:hAnsi="Times New Roman" w:cs="Times New Roman"/>
          <w:b/>
          <w:i/>
          <w:color w:val="CC6600"/>
          <w:sz w:val="28"/>
          <w:szCs w:val="28"/>
          <w:u w:val="single"/>
        </w:rPr>
        <w:t>nify himself above every god</w:t>
      </w:r>
      <w:r w:rsidRPr="009D4D09">
        <w:rPr>
          <w:rFonts w:ascii="Times New Roman" w:hAnsi="Times New Roman" w:cs="Times New Roman"/>
          <w:b/>
          <w:i/>
          <w:color w:val="CC6600"/>
          <w:sz w:val="28"/>
          <w:szCs w:val="28"/>
        </w:rPr>
        <w:t xml:space="preserve">, and shall </w:t>
      </w:r>
      <w:r w:rsidRPr="00836FFE">
        <w:rPr>
          <w:rFonts w:ascii="Times New Roman" w:hAnsi="Times New Roman" w:cs="Times New Roman"/>
          <w:b/>
          <w:i/>
          <w:color w:val="CC6600"/>
          <w:sz w:val="28"/>
          <w:szCs w:val="28"/>
          <w:u w:val="single"/>
        </w:rPr>
        <w:t xml:space="preserve">speak </w:t>
      </w:r>
      <w:proofErr w:type="spellStart"/>
      <w:r w:rsidRPr="00836FFE">
        <w:rPr>
          <w:rFonts w:ascii="Times New Roman" w:hAnsi="Times New Roman" w:cs="Times New Roman"/>
          <w:b/>
          <w:i/>
          <w:color w:val="CC6600"/>
          <w:sz w:val="28"/>
          <w:szCs w:val="28"/>
          <w:u w:val="single"/>
        </w:rPr>
        <w:t>marvellous</w:t>
      </w:r>
      <w:proofErr w:type="spellEnd"/>
      <w:r w:rsidRPr="00836FFE">
        <w:rPr>
          <w:rFonts w:ascii="Times New Roman" w:hAnsi="Times New Roman" w:cs="Times New Roman"/>
          <w:b/>
          <w:i/>
          <w:color w:val="CC6600"/>
          <w:sz w:val="28"/>
          <w:szCs w:val="28"/>
          <w:u w:val="single"/>
        </w:rPr>
        <w:t xml:space="preserve"> things against the God of gods, and shall prosper till the indignation be accomplished: for that that is determined shall be done</w:t>
      </w:r>
      <w:r w:rsidRPr="009D4D09">
        <w:rPr>
          <w:rFonts w:ascii="Times New Roman" w:hAnsi="Times New Roman" w:cs="Times New Roman"/>
          <w:b/>
          <w:i/>
          <w:color w:val="CC6600"/>
          <w:sz w:val="28"/>
          <w:szCs w:val="28"/>
        </w:rPr>
        <w:t xml:space="preserve">. </w:t>
      </w:r>
    </w:p>
    <w:p w:rsidR="00C36ECB" w:rsidRPr="009D4D09" w:rsidRDefault="00C36ECB" w:rsidP="00C36ECB">
      <w:pPr>
        <w:rPr>
          <w:rFonts w:ascii="Times New Roman" w:hAnsi="Times New Roman" w:cs="Times New Roman"/>
          <w:b/>
          <w:i/>
          <w:color w:val="CC6600"/>
          <w:sz w:val="28"/>
          <w:szCs w:val="28"/>
        </w:rPr>
      </w:pPr>
      <w:r w:rsidRPr="009D4D09">
        <w:rPr>
          <w:rFonts w:ascii="Times New Roman" w:hAnsi="Times New Roman" w:cs="Times New Roman"/>
          <w:b/>
          <w:color w:val="FF0000"/>
          <w:sz w:val="28"/>
          <w:szCs w:val="28"/>
        </w:rPr>
        <w:t xml:space="preserve">    Dan 11:37</w:t>
      </w:r>
      <w:r w:rsidRPr="009D4D09">
        <w:rPr>
          <w:rFonts w:ascii="Times New Roman" w:hAnsi="Times New Roman" w:cs="Times New Roman"/>
          <w:b/>
          <w:i/>
          <w:color w:val="CC6600"/>
          <w:sz w:val="28"/>
          <w:szCs w:val="28"/>
        </w:rPr>
        <w:t>, Neither shall he regard the God of his fathers, nor the desire of women, nor regard any god: for h</w:t>
      </w:r>
      <w:r w:rsidRPr="00836FFE">
        <w:rPr>
          <w:rFonts w:ascii="Times New Roman" w:hAnsi="Times New Roman" w:cs="Times New Roman"/>
          <w:b/>
          <w:i/>
          <w:color w:val="CC6600"/>
          <w:sz w:val="28"/>
          <w:szCs w:val="28"/>
          <w:u w:val="single"/>
        </w:rPr>
        <w:t xml:space="preserve">e shall magnify himself above all. </w:t>
      </w:r>
    </w:p>
    <w:p w:rsidR="00C36ECB" w:rsidRPr="00836FFE" w:rsidRDefault="00C36ECB" w:rsidP="00C36ECB">
      <w:pPr>
        <w:rPr>
          <w:rFonts w:ascii="Times New Roman" w:hAnsi="Times New Roman" w:cs="Times New Roman"/>
          <w:b/>
          <w:i/>
          <w:color w:val="CC6600"/>
          <w:sz w:val="28"/>
          <w:szCs w:val="28"/>
          <w:u w:val="single"/>
        </w:rPr>
      </w:pPr>
      <w:r w:rsidRPr="009D4D09">
        <w:rPr>
          <w:rFonts w:ascii="Times New Roman" w:hAnsi="Times New Roman" w:cs="Times New Roman"/>
          <w:b/>
          <w:color w:val="FF0000"/>
          <w:sz w:val="28"/>
          <w:szCs w:val="28"/>
        </w:rPr>
        <w:t xml:space="preserve">    Dan 11:38</w:t>
      </w:r>
      <w:r w:rsidRPr="009D4D09">
        <w:rPr>
          <w:rFonts w:ascii="Times New Roman" w:hAnsi="Times New Roman" w:cs="Times New Roman"/>
          <w:b/>
          <w:i/>
          <w:color w:val="CC6600"/>
          <w:sz w:val="28"/>
          <w:szCs w:val="28"/>
        </w:rPr>
        <w:t xml:space="preserve">, </w:t>
      </w:r>
      <w:r w:rsidRPr="00836FFE">
        <w:rPr>
          <w:rFonts w:ascii="Times New Roman" w:hAnsi="Times New Roman" w:cs="Times New Roman"/>
          <w:b/>
          <w:i/>
          <w:color w:val="CC6600"/>
          <w:sz w:val="28"/>
          <w:szCs w:val="28"/>
          <w:u w:val="single"/>
        </w:rPr>
        <w:t>But in his estate shal</w:t>
      </w:r>
      <w:r w:rsidR="009D4D09" w:rsidRPr="00836FFE">
        <w:rPr>
          <w:rFonts w:ascii="Times New Roman" w:hAnsi="Times New Roman" w:cs="Times New Roman"/>
          <w:b/>
          <w:i/>
          <w:color w:val="CC6600"/>
          <w:sz w:val="28"/>
          <w:szCs w:val="28"/>
          <w:u w:val="single"/>
        </w:rPr>
        <w:t>l he honour the God of forces:</w:t>
      </w:r>
      <w:r w:rsidRPr="00836FFE">
        <w:rPr>
          <w:rFonts w:ascii="Times New Roman" w:hAnsi="Times New Roman" w:cs="Times New Roman"/>
          <w:b/>
          <w:i/>
          <w:color w:val="CC6600"/>
          <w:sz w:val="28"/>
          <w:szCs w:val="28"/>
          <w:u w:val="single"/>
        </w:rPr>
        <w:t xml:space="preserve"> and a god whom his </w:t>
      </w:r>
      <w:proofErr w:type="spellStart"/>
      <w:r w:rsidRPr="00836FFE">
        <w:rPr>
          <w:rFonts w:ascii="Times New Roman" w:hAnsi="Times New Roman" w:cs="Times New Roman"/>
          <w:b/>
          <w:i/>
          <w:color w:val="CC6600"/>
          <w:sz w:val="28"/>
          <w:szCs w:val="28"/>
          <w:u w:val="single"/>
        </w:rPr>
        <w:t>fathers</w:t>
      </w:r>
      <w:proofErr w:type="spellEnd"/>
      <w:r w:rsidRPr="00836FFE">
        <w:rPr>
          <w:rFonts w:ascii="Times New Roman" w:hAnsi="Times New Roman" w:cs="Times New Roman"/>
          <w:b/>
          <w:i/>
          <w:color w:val="CC6600"/>
          <w:sz w:val="28"/>
          <w:szCs w:val="28"/>
          <w:u w:val="single"/>
        </w:rPr>
        <w:t xml:space="preserve"> knew n</w:t>
      </w:r>
      <w:bookmarkStart w:id="0" w:name="_GoBack"/>
      <w:bookmarkEnd w:id="0"/>
      <w:r w:rsidRPr="00836FFE">
        <w:rPr>
          <w:rFonts w:ascii="Times New Roman" w:hAnsi="Times New Roman" w:cs="Times New Roman"/>
          <w:b/>
          <w:i/>
          <w:color w:val="CC6600"/>
          <w:sz w:val="28"/>
          <w:szCs w:val="28"/>
          <w:u w:val="single"/>
        </w:rPr>
        <w:t>ot shall he honour with gold, and silver, and wit</w:t>
      </w:r>
      <w:r w:rsidR="009D4D09" w:rsidRPr="00836FFE">
        <w:rPr>
          <w:rFonts w:ascii="Times New Roman" w:hAnsi="Times New Roman" w:cs="Times New Roman"/>
          <w:b/>
          <w:i/>
          <w:color w:val="CC6600"/>
          <w:sz w:val="28"/>
          <w:szCs w:val="28"/>
          <w:u w:val="single"/>
        </w:rPr>
        <w:t>h precious stones, and pleasant</w:t>
      </w:r>
      <w:r w:rsidRPr="00836FFE">
        <w:rPr>
          <w:rFonts w:ascii="Times New Roman" w:hAnsi="Times New Roman" w:cs="Times New Roman"/>
          <w:b/>
          <w:i/>
          <w:color w:val="CC6600"/>
          <w:sz w:val="28"/>
          <w:szCs w:val="28"/>
          <w:u w:val="single"/>
        </w:rPr>
        <w:t xml:space="preserve"> things. </w:t>
      </w:r>
    </w:p>
    <w:p w:rsidR="00C8183F" w:rsidRDefault="00C36ECB" w:rsidP="00C36ECB">
      <w:pPr>
        <w:rPr>
          <w:rFonts w:ascii="Times New Roman" w:hAnsi="Times New Roman" w:cs="Times New Roman"/>
          <w:b/>
          <w:i/>
          <w:color w:val="CC6600"/>
          <w:sz w:val="28"/>
          <w:szCs w:val="28"/>
          <w:u w:val="single"/>
        </w:rPr>
      </w:pPr>
      <w:r w:rsidRPr="009D4D09">
        <w:rPr>
          <w:rFonts w:ascii="Times New Roman" w:hAnsi="Times New Roman" w:cs="Times New Roman"/>
          <w:b/>
          <w:color w:val="FF0000"/>
          <w:sz w:val="28"/>
          <w:szCs w:val="28"/>
        </w:rPr>
        <w:t xml:space="preserve">    Dan 11:39</w:t>
      </w:r>
      <w:r w:rsidR="00836FFE">
        <w:rPr>
          <w:rFonts w:ascii="Times New Roman" w:hAnsi="Times New Roman" w:cs="Times New Roman"/>
          <w:b/>
          <w:i/>
          <w:color w:val="CC6600"/>
          <w:sz w:val="28"/>
          <w:szCs w:val="28"/>
        </w:rPr>
        <w:t xml:space="preserve">, </w:t>
      </w:r>
      <w:r w:rsidR="00836FFE" w:rsidRPr="00836FFE">
        <w:rPr>
          <w:rFonts w:ascii="Times New Roman" w:hAnsi="Times New Roman" w:cs="Times New Roman"/>
          <w:b/>
          <w:i/>
          <w:color w:val="CC6600"/>
          <w:sz w:val="28"/>
          <w:szCs w:val="28"/>
          <w:u w:val="single"/>
        </w:rPr>
        <w:t>Thus shall he do in the most</w:t>
      </w:r>
      <w:r w:rsidRPr="00836FFE">
        <w:rPr>
          <w:rFonts w:ascii="Times New Roman" w:hAnsi="Times New Roman" w:cs="Times New Roman"/>
          <w:b/>
          <w:i/>
          <w:color w:val="CC6600"/>
          <w:sz w:val="28"/>
          <w:szCs w:val="28"/>
          <w:u w:val="single"/>
        </w:rPr>
        <w:t xml:space="preserve"> strong holds with a strange god, whom he shall acknowledge and increase with glor</w:t>
      </w:r>
      <w:r w:rsidRPr="009D4D09">
        <w:rPr>
          <w:rFonts w:ascii="Times New Roman" w:hAnsi="Times New Roman" w:cs="Times New Roman"/>
          <w:b/>
          <w:i/>
          <w:color w:val="CC6600"/>
          <w:sz w:val="28"/>
          <w:szCs w:val="28"/>
        </w:rPr>
        <w:t xml:space="preserve">y: and </w:t>
      </w:r>
      <w:r w:rsidRPr="00836FFE">
        <w:rPr>
          <w:rFonts w:ascii="Times New Roman" w:hAnsi="Times New Roman" w:cs="Times New Roman"/>
          <w:b/>
          <w:i/>
          <w:color w:val="CC6600"/>
          <w:sz w:val="28"/>
          <w:szCs w:val="28"/>
          <w:u w:val="single"/>
        </w:rPr>
        <w:t>he shall cause them to rule over many</w:t>
      </w:r>
      <w:r w:rsidRPr="00836FFE">
        <w:rPr>
          <w:rFonts w:ascii="Times New Roman" w:hAnsi="Times New Roman" w:cs="Times New Roman"/>
          <w:b/>
          <w:i/>
          <w:color w:val="CC6600"/>
          <w:sz w:val="28"/>
          <w:szCs w:val="28"/>
        </w:rPr>
        <w:t>, and</w:t>
      </w:r>
      <w:r w:rsidRPr="00836FFE">
        <w:rPr>
          <w:rFonts w:ascii="Times New Roman" w:hAnsi="Times New Roman" w:cs="Times New Roman"/>
          <w:b/>
          <w:i/>
          <w:color w:val="CC6600"/>
          <w:sz w:val="28"/>
          <w:szCs w:val="28"/>
          <w:u w:val="single"/>
        </w:rPr>
        <w:t xml:space="preserve"> s</w:t>
      </w:r>
      <w:r w:rsidR="00836FFE" w:rsidRPr="00836FFE">
        <w:rPr>
          <w:rFonts w:ascii="Times New Roman" w:hAnsi="Times New Roman" w:cs="Times New Roman"/>
          <w:b/>
          <w:i/>
          <w:color w:val="CC6600"/>
          <w:sz w:val="28"/>
          <w:szCs w:val="28"/>
          <w:u w:val="single"/>
        </w:rPr>
        <w:t>hall divide the land for gain.</w:t>
      </w:r>
      <w:r w:rsidRPr="00836FFE">
        <w:rPr>
          <w:rFonts w:ascii="Times New Roman" w:hAnsi="Times New Roman" w:cs="Times New Roman"/>
          <w:b/>
          <w:i/>
          <w:color w:val="CC6600"/>
          <w:sz w:val="28"/>
          <w:szCs w:val="28"/>
          <w:u w:val="single"/>
        </w:rPr>
        <w:t xml:space="preserve"> </w:t>
      </w:r>
    </w:p>
    <w:p w:rsidR="00836FFE" w:rsidRDefault="00836FFE" w:rsidP="00C36ECB">
      <w:pPr>
        <w:rPr>
          <w:rFonts w:ascii="Times New Roman" w:hAnsi="Times New Roman" w:cs="Times New Roman"/>
          <w:sz w:val="28"/>
          <w:szCs w:val="28"/>
        </w:rPr>
      </w:pPr>
    </w:p>
    <w:p w:rsidR="00836FFE" w:rsidRDefault="00836FFE" w:rsidP="00C36ECB">
      <w:pPr>
        <w:rPr>
          <w:rFonts w:ascii="Times New Roman" w:hAnsi="Times New Roman" w:cs="Times New Roman"/>
          <w:sz w:val="28"/>
          <w:szCs w:val="28"/>
        </w:rPr>
      </w:pPr>
      <w:r>
        <w:rPr>
          <w:rFonts w:ascii="Times New Roman" w:hAnsi="Times New Roman" w:cs="Times New Roman"/>
          <w:sz w:val="28"/>
          <w:szCs w:val="28"/>
        </w:rPr>
        <w:t>I am n</w:t>
      </w:r>
      <w:r w:rsidRPr="00836FFE">
        <w:rPr>
          <w:rFonts w:ascii="Times New Roman" w:hAnsi="Times New Roman" w:cs="Times New Roman"/>
          <w:sz w:val="28"/>
          <w:szCs w:val="28"/>
        </w:rPr>
        <w:t xml:space="preserve">ot saying anything specific or for sure… but </w:t>
      </w:r>
      <w:r>
        <w:rPr>
          <w:rFonts w:ascii="Times New Roman" w:hAnsi="Times New Roman" w:cs="Times New Roman"/>
          <w:sz w:val="28"/>
          <w:szCs w:val="28"/>
        </w:rPr>
        <w:t xml:space="preserve">just </w:t>
      </w:r>
      <w:r w:rsidRPr="00836FFE">
        <w:rPr>
          <w:rFonts w:ascii="Times New Roman" w:hAnsi="Times New Roman" w:cs="Times New Roman"/>
          <w:sz w:val="28"/>
          <w:szCs w:val="28"/>
        </w:rPr>
        <w:t>what if…</w:t>
      </w:r>
    </w:p>
    <w:p w:rsidR="00944953" w:rsidRPr="00944953" w:rsidRDefault="00944953" w:rsidP="00C36ECB">
      <w:pPr>
        <w:rPr>
          <w:rFonts w:ascii="Times New Roman" w:hAnsi="Times New Roman" w:cs="Times New Roman"/>
          <w:i/>
          <w:sz w:val="26"/>
          <w:szCs w:val="28"/>
        </w:rPr>
      </w:pPr>
      <w:r w:rsidRPr="00944953">
        <w:rPr>
          <w:rFonts w:ascii="Times New Roman" w:hAnsi="Times New Roman" w:cs="Times New Roman"/>
          <w:i/>
          <w:sz w:val="26"/>
          <w:szCs w:val="28"/>
        </w:rPr>
        <w:t>(Paulson here…)</w:t>
      </w:r>
    </w:p>
    <w:sectPr w:rsidR="00944953" w:rsidRPr="00944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CB"/>
    <w:rsid w:val="00050551"/>
    <w:rsid w:val="00517397"/>
    <w:rsid w:val="00836FFE"/>
    <w:rsid w:val="009235E3"/>
    <w:rsid w:val="00944953"/>
    <w:rsid w:val="009D4D09"/>
    <w:rsid w:val="00AE5C42"/>
    <w:rsid w:val="00C36ECB"/>
    <w:rsid w:val="00C8183F"/>
    <w:rsid w:val="00DB0238"/>
    <w:rsid w:val="00E57C1E"/>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FE73"/>
  <w15:chartTrackingRefBased/>
  <w15:docId w15:val="{C9DEB411-E7D6-439D-9BB8-8B9E9DEE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3</cp:revision>
  <dcterms:created xsi:type="dcterms:W3CDTF">2017-01-25T03:21:00Z</dcterms:created>
  <dcterms:modified xsi:type="dcterms:W3CDTF">2017-01-25T13:37:00Z</dcterms:modified>
</cp:coreProperties>
</file>